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A154" w14:textId="77777777" w:rsidR="00632FD7" w:rsidRPr="00A24D16" w:rsidRDefault="00632FD7" w:rsidP="00A24D16">
      <w:pPr>
        <w:spacing w:after="0" w:line="240" w:lineRule="auto"/>
        <w:contextualSpacing/>
        <w:jc w:val="right"/>
        <w:outlineLvl w:val="1"/>
        <w:rPr>
          <w:rFonts w:ascii="Times New Roman" w:eastAsia="Times New Roman" w:hAnsi="Times New Roman" w:cs="Times New Roman"/>
          <w:b/>
          <w:bCs/>
          <w:kern w:val="36"/>
          <w:lang w:val="ru-RU" w:eastAsia="ru-RU"/>
        </w:rPr>
      </w:pPr>
      <w:r w:rsidRPr="00A24D16">
        <w:rPr>
          <w:rFonts w:ascii="Times New Roman" w:eastAsia="Times New Roman" w:hAnsi="Times New Roman" w:cs="Times New Roman"/>
          <w:b/>
          <w:bCs/>
          <w:kern w:val="36"/>
          <w:lang w:val="ru-RU" w:eastAsia="ru-RU"/>
        </w:rPr>
        <w:t>Приложение № 1</w:t>
      </w:r>
    </w:p>
    <w:p w14:paraId="13A8C63F" w14:textId="77777777" w:rsidR="00632FD7" w:rsidRPr="00A24D16" w:rsidRDefault="00632FD7" w:rsidP="00A24D16">
      <w:pPr>
        <w:spacing w:after="0" w:line="240" w:lineRule="auto"/>
        <w:contextualSpacing/>
        <w:jc w:val="center"/>
        <w:outlineLvl w:val="1"/>
        <w:rPr>
          <w:rFonts w:ascii="Times New Roman" w:eastAsia="Times New Roman" w:hAnsi="Times New Roman" w:cs="Times New Roman"/>
          <w:b/>
          <w:bCs/>
          <w:kern w:val="36"/>
          <w:lang w:val="ru-RU" w:eastAsia="ru-RU"/>
        </w:rPr>
      </w:pPr>
      <w:r w:rsidRPr="00A24D16">
        <w:rPr>
          <w:rFonts w:ascii="Times New Roman" w:eastAsia="Times New Roman" w:hAnsi="Times New Roman" w:cs="Times New Roman"/>
          <w:b/>
          <w:bCs/>
          <w:kern w:val="36"/>
          <w:lang w:val="ru-RU" w:eastAsia="ru-RU"/>
        </w:rPr>
        <w:t>Извещение</w:t>
      </w:r>
    </w:p>
    <w:p w14:paraId="4CCA113D" w14:textId="77777777" w:rsidR="00632FD7" w:rsidRPr="00A24D16" w:rsidRDefault="00632FD7" w:rsidP="00A24D16">
      <w:pPr>
        <w:spacing w:after="0" w:line="240" w:lineRule="auto"/>
        <w:contextualSpacing/>
        <w:jc w:val="center"/>
        <w:outlineLvl w:val="1"/>
        <w:rPr>
          <w:rFonts w:ascii="Times New Roman" w:eastAsia="Times New Roman" w:hAnsi="Times New Roman" w:cs="Times New Roman"/>
          <w:b/>
          <w:bCs/>
          <w:kern w:val="36"/>
          <w:lang w:val="ru-RU" w:eastAsia="ru-RU"/>
        </w:rPr>
      </w:pPr>
      <w:r w:rsidRPr="00A24D16">
        <w:rPr>
          <w:rFonts w:ascii="Times New Roman" w:eastAsia="Times New Roman" w:hAnsi="Times New Roman" w:cs="Times New Roman"/>
          <w:b/>
          <w:bCs/>
          <w:kern w:val="36"/>
          <w:lang w:val="ru-RU" w:eastAsia="ru-RU"/>
        </w:rPr>
        <w:t>о проведении запроса цен</w:t>
      </w:r>
    </w:p>
    <w:p w14:paraId="7F042D65"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006DC4" w14:paraId="6D69D8D4" w14:textId="77777777" w:rsidTr="001459BD">
        <w:tc>
          <w:tcPr>
            <w:tcW w:w="1370" w:type="pct"/>
            <w:tcMar>
              <w:top w:w="75" w:type="dxa"/>
              <w:left w:w="75" w:type="dxa"/>
              <w:bottom w:w="75" w:type="dxa"/>
              <w:right w:w="450" w:type="dxa"/>
            </w:tcMar>
            <w:hideMark/>
          </w:tcPr>
          <w:p w14:paraId="5E4E6C88"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Наименование </w:t>
            </w:r>
            <w:r w:rsidRPr="00A24D16">
              <w:rPr>
                <w:rFonts w:ascii="Times New Roman" w:eastAsia="Calibri" w:hAnsi="Times New Roman" w:cs="Times New Roman"/>
                <w:lang w:val="ru-RU"/>
              </w:rPr>
              <w:t>процедуры запроса цен</w:t>
            </w:r>
            <w:r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01A68C87" w14:textId="00213D69" w:rsidR="00632FD7" w:rsidRPr="0034274C" w:rsidRDefault="00632FD7" w:rsidP="0034274C">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запрос цен</w:t>
            </w:r>
            <w:r w:rsidRPr="00A24D16">
              <w:rPr>
                <w:rFonts w:ascii="Times New Roman" w:eastAsia="Times New Roman" w:hAnsi="Times New Roman" w:cs="Times New Roman"/>
                <w:lang w:val="ru-RU" w:eastAsia="ru-RU"/>
              </w:rPr>
              <w:t xml:space="preserve"> </w:t>
            </w:r>
            <w:r w:rsidR="0034274C" w:rsidRPr="0034274C">
              <w:rPr>
                <w:rFonts w:ascii="Times New Roman" w:eastAsia="Times New Roman" w:hAnsi="Times New Roman" w:cs="Times New Roman"/>
                <w:lang w:val="ru-RU" w:eastAsia="ru-RU"/>
              </w:rPr>
              <w:t>для заключения договора на поставку мягких полипропиленовых контейнеров с внутренним п/э вкладышем</w:t>
            </w:r>
            <w:r w:rsidR="00281E7A">
              <w:rPr>
                <w:rFonts w:ascii="Times New Roman" w:eastAsia="Times New Roman" w:hAnsi="Times New Roman" w:cs="Times New Roman"/>
                <w:lang w:val="ru-RU" w:eastAsia="ru-RU"/>
              </w:rPr>
              <w:t xml:space="preserve"> и </w:t>
            </w:r>
            <w:r w:rsidR="008140DF">
              <w:rPr>
                <w:rFonts w:ascii="Times New Roman" w:eastAsia="Times New Roman" w:hAnsi="Times New Roman" w:cs="Times New Roman"/>
                <w:lang w:val="ru-RU" w:eastAsia="ru-RU"/>
              </w:rPr>
              <w:t xml:space="preserve">внутренних </w:t>
            </w:r>
            <w:r w:rsidR="00281E7A" w:rsidRPr="0034274C">
              <w:rPr>
                <w:rFonts w:ascii="Times New Roman" w:eastAsia="Times New Roman" w:hAnsi="Times New Roman" w:cs="Times New Roman"/>
                <w:lang w:val="ru-RU" w:eastAsia="ru-RU"/>
              </w:rPr>
              <w:t>п/э вкладыш</w:t>
            </w:r>
            <w:r w:rsidR="00281E7A">
              <w:rPr>
                <w:rFonts w:ascii="Times New Roman" w:eastAsia="Times New Roman" w:hAnsi="Times New Roman" w:cs="Times New Roman"/>
                <w:lang w:val="ru-RU" w:eastAsia="ru-RU"/>
              </w:rPr>
              <w:t>ей</w:t>
            </w:r>
          </w:p>
        </w:tc>
      </w:tr>
      <w:tr w:rsidR="00632FD7" w:rsidRPr="00A24D16" w14:paraId="3EC27AE2" w14:textId="77777777" w:rsidTr="001459BD">
        <w:tc>
          <w:tcPr>
            <w:tcW w:w="1370" w:type="pct"/>
            <w:tcMar>
              <w:top w:w="75" w:type="dxa"/>
              <w:left w:w="75" w:type="dxa"/>
              <w:bottom w:w="75" w:type="dxa"/>
              <w:right w:w="450" w:type="dxa"/>
            </w:tcMar>
            <w:hideMark/>
          </w:tcPr>
          <w:p w14:paraId="10B0294B"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Calibri" w:hAnsi="Times New Roman" w:cs="Times New Roman"/>
                <w:lang w:val="ru-RU"/>
              </w:rPr>
              <w:t>Форма процедуры запроса цен</w:t>
            </w:r>
            <w:r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512CCD08"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открытая</w:t>
            </w:r>
          </w:p>
        </w:tc>
      </w:tr>
      <w:tr w:rsidR="00632FD7" w:rsidRPr="00A24D16" w14:paraId="5AAAA2EE" w14:textId="77777777" w:rsidTr="001459BD">
        <w:tc>
          <w:tcPr>
            <w:tcW w:w="1370" w:type="pct"/>
            <w:tcMar>
              <w:top w:w="75" w:type="dxa"/>
              <w:left w:w="75" w:type="dxa"/>
              <w:bottom w:w="75" w:type="dxa"/>
              <w:right w:w="450" w:type="dxa"/>
            </w:tcMar>
          </w:tcPr>
          <w:p w14:paraId="45F0F4D0" w14:textId="77777777" w:rsidR="00632FD7" w:rsidRPr="00A24D16" w:rsidRDefault="00632FD7" w:rsidP="00A24D16">
            <w:pPr>
              <w:spacing w:after="0" w:line="240" w:lineRule="auto"/>
              <w:contextualSpacing/>
              <w:rPr>
                <w:rFonts w:ascii="Times New Roman" w:eastAsia="Calibri" w:hAnsi="Times New Roman" w:cs="Times New Roman"/>
                <w:lang w:val="ru-RU"/>
              </w:rPr>
            </w:pPr>
            <w:r w:rsidRPr="00A24D16">
              <w:rPr>
                <w:rFonts w:ascii="Times New Roman" w:eastAsia="Calibri" w:hAnsi="Times New Roman" w:cs="Times New Roman"/>
                <w:lang w:val="ru-RU"/>
              </w:rPr>
              <w:t>Тип процедуры запроса цен</w:t>
            </w:r>
            <w:r w:rsidRPr="00A24D16">
              <w:rPr>
                <w:rFonts w:ascii="Times New Roman" w:eastAsia="Times New Roman" w:hAnsi="Times New Roman" w:cs="Times New Roman"/>
                <w:lang w:val="ru-RU" w:eastAsia="ru-RU"/>
              </w:rPr>
              <w:t>:</w:t>
            </w:r>
          </w:p>
        </w:tc>
        <w:tc>
          <w:tcPr>
            <w:tcW w:w="3630" w:type="pct"/>
            <w:tcMar>
              <w:top w:w="75" w:type="dxa"/>
              <w:left w:w="75" w:type="dxa"/>
              <w:bottom w:w="75" w:type="dxa"/>
              <w:right w:w="75" w:type="dxa"/>
            </w:tcMar>
          </w:tcPr>
          <w:p w14:paraId="47EC98B1" w14:textId="77777777" w:rsidR="00632FD7" w:rsidRPr="00A24D16" w:rsidRDefault="000B597A"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подача ценовых предложений</w:t>
            </w:r>
          </w:p>
        </w:tc>
      </w:tr>
      <w:tr w:rsidR="00632FD7" w:rsidRPr="00A24D16" w14:paraId="52F77180" w14:textId="77777777" w:rsidTr="001459BD">
        <w:tc>
          <w:tcPr>
            <w:tcW w:w="1370" w:type="pct"/>
            <w:tcMar>
              <w:top w:w="75" w:type="dxa"/>
              <w:left w:w="75" w:type="dxa"/>
              <w:bottom w:w="75" w:type="dxa"/>
              <w:right w:w="450" w:type="dxa"/>
            </w:tcMar>
          </w:tcPr>
          <w:p w14:paraId="5F395C20" w14:textId="77777777" w:rsidR="00632FD7" w:rsidRPr="00A24D16" w:rsidRDefault="00632FD7"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Количество этапов:</w:t>
            </w:r>
          </w:p>
        </w:tc>
        <w:tc>
          <w:tcPr>
            <w:tcW w:w="3630" w:type="pct"/>
            <w:tcMar>
              <w:top w:w="75" w:type="dxa"/>
              <w:left w:w="75" w:type="dxa"/>
              <w:bottom w:w="75" w:type="dxa"/>
              <w:right w:w="75" w:type="dxa"/>
            </w:tcMar>
          </w:tcPr>
          <w:p w14:paraId="36902565" w14:textId="7809434B" w:rsidR="00632FD7" w:rsidRPr="00A24D16" w:rsidRDefault="0034274C" w:rsidP="00A24D16">
            <w:pPr>
              <w:spacing w:after="0" w:line="240" w:lineRule="auto"/>
              <w:contextualSpacing/>
              <w:jc w:val="both"/>
              <w:rPr>
                <w:rFonts w:ascii="Times New Roman" w:eastAsia="Calibri" w:hAnsi="Times New Roman" w:cs="Times New Roman"/>
                <w:lang w:val="ru-RU"/>
              </w:rPr>
            </w:pPr>
            <w:r>
              <w:rPr>
                <w:rFonts w:ascii="Times New Roman" w:eastAsia="Calibri" w:hAnsi="Times New Roman" w:cs="Times New Roman"/>
                <w:lang w:val="ru-RU"/>
              </w:rPr>
              <w:t>два</w:t>
            </w:r>
          </w:p>
        </w:tc>
      </w:tr>
    </w:tbl>
    <w:p w14:paraId="79CA2538"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Организатор</w:t>
      </w: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006DC4" w14:paraId="7DB8C906" w14:textId="77777777" w:rsidTr="001459BD">
        <w:tc>
          <w:tcPr>
            <w:tcW w:w="1370" w:type="pct"/>
            <w:tcMar>
              <w:top w:w="75" w:type="dxa"/>
              <w:left w:w="75" w:type="dxa"/>
              <w:bottom w:w="75" w:type="dxa"/>
              <w:right w:w="450" w:type="dxa"/>
            </w:tcMar>
            <w:hideMark/>
          </w:tcPr>
          <w:p w14:paraId="5B02E0D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Наименование: </w:t>
            </w:r>
          </w:p>
        </w:tc>
        <w:tc>
          <w:tcPr>
            <w:tcW w:w="3630" w:type="pct"/>
            <w:tcMar>
              <w:top w:w="75" w:type="dxa"/>
              <w:left w:w="75" w:type="dxa"/>
              <w:bottom w:w="75" w:type="dxa"/>
              <w:right w:w="75" w:type="dxa"/>
            </w:tcMar>
            <w:hideMark/>
          </w:tcPr>
          <w:p w14:paraId="18793A28" w14:textId="77777777" w:rsidR="00632FD7" w:rsidRPr="00A24D16" w:rsidRDefault="00632FD7" w:rsidP="006E0FF3">
            <w:pPr>
              <w:autoSpaceDE w:val="0"/>
              <w:autoSpaceDN w:val="0"/>
              <w:adjustRightInd w:val="0"/>
              <w:spacing w:after="0" w:line="240" w:lineRule="auto"/>
              <w:contextualSpacing/>
              <w:jc w:val="both"/>
              <w:rPr>
                <w:rFonts w:ascii="Times New Roman" w:eastAsia="Calibri" w:hAnsi="Times New Roman" w:cs="Times New Roman"/>
                <w:color w:val="000000"/>
                <w:lang w:val="ru-RU"/>
              </w:rPr>
            </w:pPr>
            <w:r w:rsidRPr="00A24D16">
              <w:rPr>
                <w:rFonts w:ascii="Times New Roman" w:eastAsia="Calibri" w:hAnsi="Times New Roman" w:cs="Times New Roman"/>
                <w:color w:val="000000"/>
                <w:lang w:val="ru-RU"/>
              </w:rPr>
              <w:t>Общество с ограниченной ответственностью «Уральский завод противогололедных материалов»</w:t>
            </w:r>
          </w:p>
        </w:tc>
      </w:tr>
      <w:tr w:rsidR="00632FD7" w:rsidRPr="00006DC4" w14:paraId="268C7D19" w14:textId="77777777" w:rsidTr="001459BD">
        <w:tc>
          <w:tcPr>
            <w:tcW w:w="1370" w:type="pct"/>
            <w:tcMar>
              <w:top w:w="75" w:type="dxa"/>
              <w:left w:w="75" w:type="dxa"/>
              <w:bottom w:w="75" w:type="dxa"/>
              <w:right w:w="450" w:type="dxa"/>
            </w:tcMar>
            <w:hideMark/>
          </w:tcPr>
          <w:p w14:paraId="3504E9B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нахождения: </w:t>
            </w:r>
          </w:p>
        </w:tc>
        <w:tc>
          <w:tcPr>
            <w:tcW w:w="3630" w:type="pct"/>
            <w:tcMar>
              <w:top w:w="75" w:type="dxa"/>
              <w:left w:w="75" w:type="dxa"/>
              <w:bottom w:w="75" w:type="dxa"/>
              <w:right w:w="75" w:type="dxa"/>
            </w:tcMar>
            <w:hideMark/>
          </w:tcPr>
          <w:p w14:paraId="1887A332" w14:textId="470FE14D" w:rsidR="00632FD7" w:rsidRPr="00A24D16" w:rsidRDefault="00006DC4" w:rsidP="00006DC4">
            <w:pPr>
              <w:autoSpaceDE w:val="0"/>
              <w:autoSpaceDN w:val="0"/>
              <w:adjustRightInd w:val="0"/>
              <w:spacing w:after="0" w:line="240" w:lineRule="auto"/>
              <w:contextualSpacing/>
              <w:rPr>
                <w:rFonts w:ascii="Times New Roman" w:eastAsia="Calibri" w:hAnsi="Times New Roman" w:cs="Times New Roman"/>
                <w:color w:val="000000"/>
                <w:lang w:val="ru-RU"/>
              </w:rPr>
            </w:pPr>
            <w:r w:rsidRPr="00006DC4">
              <w:rPr>
                <w:rFonts w:ascii="Times New Roman" w:eastAsia="Calibri" w:hAnsi="Times New Roman" w:cs="Times New Roman"/>
                <w:color w:val="000000"/>
                <w:lang w:val="ru-RU"/>
              </w:rPr>
              <w:t>617062, Пермский край, м.о. Краснокамский, г. Краснокамск,</w:t>
            </w:r>
            <w:r>
              <w:rPr>
                <w:rFonts w:ascii="Times New Roman" w:eastAsia="Calibri" w:hAnsi="Times New Roman" w:cs="Times New Roman"/>
                <w:color w:val="000000"/>
                <w:lang w:val="ru-RU"/>
              </w:rPr>
              <w:t xml:space="preserve"> </w:t>
            </w:r>
            <w:r w:rsidRPr="00006DC4">
              <w:rPr>
                <w:rFonts w:ascii="Times New Roman" w:eastAsia="Calibri" w:hAnsi="Times New Roman" w:cs="Times New Roman"/>
                <w:color w:val="000000"/>
                <w:lang w:val="ru-RU"/>
              </w:rPr>
              <w:t>ул. Февральская, здание 11в, корпус 2</w:t>
            </w:r>
          </w:p>
        </w:tc>
      </w:tr>
      <w:tr w:rsidR="00632FD7" w:rsidRPr="00006DC4" w14:paraId="3C38EE4F" w14:textId="77777777" w:rsidTr="001459BD">
        <w:tc>
          <w:tcPr>
            <w:tcW w:w="1370" w:type="pct"/>
            <w:tcMar>
              <w:top w:w="75" w:type="dxa"/>
              <w:left w:w="75" w:type="dxa"/>
              <w:bottom w:w="75" w:type="dxa"/>
              <w:right w:w="450" w:type="dxa"/>
            </w:tcMar>
            <w:hideMark/>
          </w:tcPr>
          <w:p w14:paraId="76A7E9F1"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Почтовый адрес: </w:t>
            </w:r>
          </w:p>
        </w:tc>
        <w:tc>
          <w:tcPr>
            <w:tcW w:w="3630" w:type="pct"/>
            <w:tcMar>
              <w:top w:w="75" w:type="dxa"/>
              <w:left w:w="75" w:type="dxa"/>
              <w:bottom w:w="75" w:type="dxa"/>
              <w:right w:w="75" w:type="dxa"/>
            </w:tcMar>
            <w:hideMark/>
          </w:tcPr>
          <w:p w14:paraId="22C6B5CB" w14:textId="6B0D0A6F" w:rsidR="00632FD7" w:rsidRPr="00A24D16" w:rsidRDefault="006E0FF3" w:rsidP="006E0FF3">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632FD7" w:rsidRPr="00A24D16">
              <w:rPr>
                <w:rFonts w:ascii="Times New Roman" w:eastAsia="Times New Roman" w:hAnsi="Times New Roman" w:cs="Times New Roman"/>
                <w:lang w:val="ru-RU" w:eastAsia="ru-RU"/>
              </w:rPr>
              <w:t>Российская Федерация, Пермский край, город Пермь,</w:t>
            </w:r>
            <w:r>
              <w:rPr>
                <w:rFonts w:ascii="Times New Roman" w:eastAsia="Times New Roman" w:hAnsi="Times New Roman" w:cs="Times New Roman"/>
                <w:lang w:val="ru-RU" w:eastAsia="ru-RU"/>
              </w:rPr>
              <w:t xml:space="preserve"> </w:t>
            </w:r>
            <w:r>
              <w:rPr>
                <w:rFonts w:ascii="Times New Roman" w:eastAsia="Times New Roman" w:hAnsi="Times New Roman" w:cs="Times New Roman"/>
                <w:lang w:val="ru-RU" w:eastAsia="ru-RU"/>
              </w:rPr>
              <w:br/>
            </w:r>
            <w:r w:rsidR="00632FD7" w:rsidRPr="00A24D16">
              <w:rPr>
                <w:rFonts w:ascii="Times New Roman" w:eastAsia="Times New Roman" w:hAnsi="Times New Roman" w:cs="Times New Roman"/>
                <w:lang w:val="ru-RU" w:eastAsia="ru-RU"/>
              </w:rPr>
              <w:t xml:space="preserve">улица </w:t>
            </w:r>
            <w:r w:rsidR="00632FD7" w:rsidRPr="00A24D16">
              <w:rPr>
                <w:rFonts w:ascii="Times New Roman" w:eastAsia="Calibri" w:hAnsi="Times New Roman" w:cs="Times New Roman"/>
                <w:lang w:val="ru-RU"/>
              </w:rPr>
              <w:t>Монастырская, дом 2</w:t>
            </w:r>
          </w:p>
        </w:tc>
      </w:tr>
      <w:tr w:rsidR="001459BD" w:rsidRPr="00A24D16" w14:paraId="597C0AE8" w14:textId="77777777" w:rsidTr="001459BD">
        <w:tc>
          <w:tcPr>
            <w:tcW w:w="1370" w:type="pct"/>
            <w:tcMar>
              <w:top w:w="75" w:type="dxa"/>
              <w:left w:w="75" w:type="dxa"/>
              <w:bottom w:w="75" w:type="dxa"/>
              <w:right w:w="450" w:type="dxa"/>
            </w:tcMar>
            <w:hideMark/>
          </w:tcPr>
          <w:p w14:paraId="6F1B2410" w14:textId="77777777" w:rsidR="001459BD" w:rsidRPr="006E0FF3" w:rsidRDefault="001459BD" w:rsidP="00A24D16">
            <w:pPr>
              <w:spacing w:after="0" w:line="240" w:lineRule="auto"/>
              <w:contextualSpacing/>
              <w:rPr>
                <w:rFonts w:ascii="Times New Roman" w:eastAsia="Times New Roman" w:hAnsi="Times New Roman" w:cs="Times New Roman"/>
                <w:lang w:val="ru-RU" w:eastAsia="ru-RU"/>
              </w:rPr>
            </w:pPr>
            <w:r w:rsidRPr="006E0FF3">
              <w:rPr>
                <w:rFonts w:ascii="Times New Roman" w:eastAsia="Times New Roman" w:hAnsi="Times New Roman" w:cs="Times New Roman"/>
                <w:lang w:val="ru-RU" w:eastAsia="ru-RU"/>
              </w:rPr>
              <w:t xml:space="preserve">Адрес электронной почты: </w:t>
            </w:r>
          </w:p>
        </w:tc>
        <w:tc>
          <w:tcPr>
            <w:tcW w:w="3630" w:type="pct"/>
            <w:tcMar>
              <w:top w:w="75" w:type="dxa"/>
              <w:left w:w="75" w:type="dxa"/>
              <w:bottom w:w="75" w:type="dxa"/>
              <w:right w:w="75" w:type="dxa"/>
            </w:tcMar>
            <w:hideMark/>
          </w:tcPr>
          <w:p w14:paraId="7F437212" w14:textId="03697A22" w:rsidR="001459BD" w:rsidRPr="00A24D16" w:rsidRDefault="00CC4B71" w:rsidP="00A24D16">
            <w:pPr>
              <w:spacing w:after="0" w:line="240" w:lineRule="auto"/>
              <w:contextualSpacing/>
              <w:jc w:val="both"/>
              <w:rPr>
                <w:rFonts w:ascii="Times New Roman" w:eastAsia="Times New Roman" w:hAnsi="Times New Roman" w:cs="Times New Roman"/>
                <w:lang w:eastAsia="ru-RU"/>
              </w:rPr>
            </w:pPr>
            <w:hyperlink r:id="rId7" w:history="1">
              <w:r w:rsidRPr="00C06FCF">
                <w:rPr>
                  <w:rStyle w:val="a5"/>
                  <w:rFonts w:ascii="Times New Roman" w:eastAsia="Calibri" w:hAnsi="Times New Roman" w:cs="Times New Roman"/>
                  <w:b/>
                  <w:lang w:val="ru-RU"/>
                </w:rPr>
                <w:t>tender@uzpm.ru</w:t>
              </w:r>
            </w:hyperlink>
            <w:r w:rsidRPr="00A24D16">
              <w:rPr>
                <w:rFonts w:ascii="Times New Roman" w:eastAsia="Calibri" w:hAnsi="Times New Roman" w:cs="Times New Roman"/>
                <w:lang w:val="ru-RU"/>
              </w:rPr>
              <w:t>.</w:t>
            </w:r>
          </w:p>
        </w:tc>
      </w:tr>
      <w:tr w:rsidR="001459BD" w:rsidRPr="00A24D16" w14:paraId="01FC14F3" w14:textId="77777777" w:rsidTr="001459BD">
        <w:tc>
          <w:tcPr>
            <w:tcW w:w="1370" w:type="pct"/>
            <w:tcMar>
              <w:top w:w="75" w:type="dxa"/>
              <w:left w:w="75" w:type="dxa"/>
              <w:bottom w:w="75" w:type="dxa"/>
              <w:right w:w="450" w:type="dxa"/>
            </w:tcMar>
            <w:hideMark/>
          </w:tcPr>
          <w:p w14:paraId="06BB558E" w14:textId="77777777" w:rsidR="001459BD" w:rsidRPr="00A24D16" w:rsidRDefault="001459BD" w:rsidP="00A24D16">
            <w:pPr>
              <w:spacing w:after="0" w:line="240" w:lineRule="auto"/>
              <w:contextualSpacing/>
              <w:rPr>
                <w:rFonts w:ascii="Times New Roman" w:eastAsia="Times New Roman" w:hAnsi="Times New Roman" w:cs="Times New Roman"/>
                <w:lang w:eastAsia="ru-RU"/>
              </w:rPr>
            </w:pPr>
            <w:r w:rsidRPr="00A24D16">
              <w:rPr>
                <w:rFonts w:ascii="Times New Roman" w:eastAsia="Times New Roman" w:hAnsi="Times New Roman" w:cs="Times New Roman"/>
                <w:lang w:eastAsia="ru-RU"/>
              </w:rPr>
              <w:t xml:space="preserve">Телефон: </w:t>
            </w:r>
          </w:p>
        </w:tc>
        <w:tc>
          <w:tcPr>
            <w:tcW w:w="3630" w:type="pct"/>
            <w:tcMar>
              <w:top w:w="75" w:type="dxa"/>
              <w:left w:w="75" w:type="dxa"/>
              <w:bottom w:w="75" w:type="dxa"/>
              <w:right w:w="75" w:type="dxa"/>
            </w:tcMar>
            <w:hideMark/>
          </w:tcPr>
          <w:p w14:paraId="5BCDD1F2" w14:textId="5942ADC3" w:rsidR="001459BD" w:rsidRPr="00CC4B71" w:rsidRDefault="001459BD" w:rsidP="00CC4B71">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eastAsia="ru-RU"/>
              </w:rPr>
              <w:t>+7 (342) 254</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01</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40</w:t>
            </w:r>
          </w:p>
        </w:tc>
      </w:tr>
      <w:tr w:rsidR="001459BD" w:rsidRPr="00A24D16" w14:paraId="721DEBF2" w14:textId="77777777" w:rsidTr="001459BD">
        <w:tc>
          <w:tcPr>
            <w:tcW w:w="1370" w:type="pct"/>
            <w:tcMar>
              <w:top w:w="75" w:type="dxa"/>
              <w:left w:w="75" w:type="dxa"/>
              <w:bottom w:w="75" w:type="dxa"/>
              <w:right w:w="450" w:type="dxa"/>
            </w:tcMar>
            <w:hideMark/>
          </w:tcPr>
          <w:p w14:paraId="3EBC4E32" w14:textId="77777777" w:rsidR="001459BD" w:rsidRPr="00A24D16" w:rsidRDefault="001459BD" w:rsidP="00A24D16">
            <w:pPr>
              <w:spacing w:after="0" w:line="240" w:lineRule="auto"/>
              <w:contextualSpacing/>
              <w:rPr>
                <w:rFonts w:ascii="Times New Roman" w:eastAsia="Times New Roman" w:hAnsi="Times New Roman" w:cs="Times New Roman"/>
                <w:lang w:eastAsia="ru-RU"/>
              </w:rPr>
            </w:pPr>
            <w:r w:rsidRPr="00A24D16">
              <w:rPr>
                <w:rFonts w:ascii="Times New Roman" w:eastAsia="Times New Roman" w:hAnsi="Times New Roman" w:cs="Times New Roman"/>
                <w:lang w:eastAsia="ru-RU"/>
              </w:rPr>
              <w:t xml:space="preserve">Факс: </w:t>
            </w:r>
          </w:p>
        </w:tc>
        <w:tc>
          <w:tcPr>
            <w:tcW w:w="3630" w:type="pct"/>
            <w:tcMar>
              <w:top w:w="75" w:type="dxa"/>
              <w:left w:w="75" w:type="dxa"/>
              <w:bottom w:w="75" w:type="dxa"/>
              <w:right w:w="75" w:type="dxa"/>
            </w:tcMar>
            <w:hideMark/>
          </w:tcPr>
          <w:p w14:paraId="5910BC8A" w14:textId="1E50D76E" w:rsidR="001459BD" w:rsidRPr="008852E5"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eastAsia="ru-RU"/>
              </w:rPr>
              <w:t>+7 (342) 254</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01</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eastAsia="ru-RU"/>
              </w:rPr>
              <w:t>40</w:t>
            </w:r>
          </w:p>
        </w:tc>
      </w:tr>
      <w:tr w:rsidR="006840AF" w:rsidRPr="00CC4B71" w14:paraId="254D0410" w14:textId="77777777" w:rsidTr="001459BD">
        <w:tc>
          <w:tcPr>
            <w:tcW w:w="1370" w:type="pct"/>
            <w:tcMar>
              <w:top w:w="75" w:type="dxa"/>
              <w:left w:w="75" w:type="dxa"/>
              <w:bottom w:w="75" w:type="dxa"/>
              <w:right w:w="450" w:type="dxa"/>
            </w:tcMar>
          </w:tcPr>
          <w:p w14:paraId="4431A14F" w14:textId="152AD30D" w:rsidR="006840AF" w:rsidRPr="00A24D16" w:rsidRDefault="006840AF"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Контактное лицо по вопросам технического задания</w:t>
            </w:r>
          </w:p>
        </w:tc>
        <w:tc>
          <w:tcPr>
            <w:tcW w:w="3630" w:type="pct"/>
            <w:tcMar>
              <w:top w:w="75" w:type="dxa"/>
              <w:left w:w="75" w:type="dxa"/>
              <w:bottom w:w="75" w:type="dxa"/>
              <w:right w:w="75" w:type="dxa"/>
            </w:tcMar>
          </w:tcPr>
          <w:p w14:paraId="4D8277A9" w14:textId="6CC0B44F" w:rsidR="0045481F" w:rsidRDefault="0034274C" w:rsidP="00A24D16">
            <w:pPr>
              <w:spacing w:after="0" w:line="240" w:lineRule="auto"/>
              <w:contextualSpacing/>
              <w:jc w:val="both"/>
              <w:rPr>
                <w:rFonts w:ascii="Times New Roman" w:eastAsia="Times New Roman" w:hAnsi="Times New Roman" w:cs="Times New Roman"/>
                <w:lang w:val="ru-RU" w:eastAsia="ru-RU"/>
              </w:rPr>
            </w:pPr>
            <w:r w:rsidRPr="00D644D6">
              <w:rPr>
                <w:rFonts w:ascii="Times New Roman" w:eastAsia="Times New Roman" w:hAnsi="Times New Roman" w:cs="Times New Roman"/>
                <w:lang w:val="ru-RU" w:eastAsia="ru-RU"/>
              </w:rPr>
              <w:t xml:space="preserve">Касаткина Яна </w:t>
            </w:r>
            <w:r w:rsidR="00D644D6" w:rsidRPr="00D644D6">
              <w:rPr>
                <w:rFonts w:ascii="Times New Roman" w:eastAsia="Times New Roman" w:hAnsi="Times New Roman" w:cs="Times New Roman"/>
                <w:lang w:val="ru-RU" w:eastAsia="ru-RU"/>
              </w:rPr>
              <w:t>Сергеевна</w:t>
            </w:r>
          </w:p>
          <w:p w14:paraId="19650CF0" w14:textId="362DD7CE" w:rsidR="00CC4B71" w:rsidRPr="00CB3361" w:rsidRDefault="00CC4B71" w:rsidP="00A24D16">
            <w:pPr>
              <w:spacing w:after="0" w:line="240" w:lineRule="auto"/>
              <w:contextualSpacing/>
              <w:jc w:val="both"/>
              <w:rPr>
                <w:rStyle w:val="a5"/>
                <w:rFonts w:ascii="Times New Roman" w:eastAsia="Times New Roman" w:hAnsi="Times New Roman" w:cs="Times New Roman"/>
                <w:lang w:val="ru-RU" w:eastAsia="ru-RU"/>
              </w:rPr>
            </w:pPr>
            <w:r w:rsidRPr="00590C54">
              <w:rPr>
                <w:rStyle w:val="a5"/>
                <w:rFonts w:ascii="Times New Roman" w:eastAsia="Times New Roman" w:hAnsi="Times New Roman" w:cs="Times New Roman"/>
                <w:lang w:eastAsia="ru-RU"/>
              </w:rPr>
              <w:t>kasatkina</w:t>
            </w:r>
            <w:r w:rsidRPr="00CB3361">
              <w:rPr>
                <w:rStyle w:val="a5"/>
                <w:rFonts w:ascii="Times New Roman" w:eastAsia="Times New Roman" w:hAnsi="Times New Roman" w:cs="Times New Roman"/>
                <w:lang w:val="ru-RU" w:eastAsia="ru-RU"/>
              </w:rPr>
              <w:t>@</w:t>
            </w:r>
            <w:r w:rsidRPr="00590C54">
              <w:rPr>
                <w:rStyle w:val="a5"/>
                <w:rFonts w:ascii="Times New Roman" w:eastAsia="Times New Roman" w:hAnsi="Times New Roman" w:cs="Times New Roman"/>
                <w:lang w:eastAsia="ru-RU"/>
              </w:rPr>
              <w:t>uzpm</w:t>
            </w:r>
            <w:r w:rsidRPr="00CB3361">
              <w:rPr>
                <w:rStyle w:val="a5"/>
                <w:rFonts w:ascii="Times New Roman" w:eastAsia="Times New Roman" w:hAnsi="Times New Roman" w:cs="Times New Roman"/>
                <w:lang w:val="ru-RU" w:eastAsia="ru-RU"/>
              </w:rPr>
              <w:t>.</w:t>
            </w:r>
            <w:r w:rsidRPr="00590C54">
              <w:rPr>
                <w:rStyle w:val="a5"/>
                <w:rFonts w:ascii="Times New Roman" w:eastAsia="Times New Roman" w:hAnsi="Times New Roman" w:cs="Times New Roman"/>
                <w:lang w:eastAsia="ru-RU"/>
              </w:rPr>
              <w:t>ru</w:t>
            </w:r>
          </w:p>
          <w:p w14:paraId="689B34FF" w14:textId="65AE5674" w:rsidR="0045481F" w:rsidRPr="00A24D16" w:rsidRDefault="0045481F" w:rsidP="0034274C">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+7 (342) 254</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val="ru-RU" w:eastAsia="ru-RU"/>
              </w:rPr>
              <w:t>01</w:t>
            </w:r>
            <w:r w:rsidR="008B52C5">
              <w:rPr>
                <w:rFonts w:ascii="Times New Roman" w:eastAsia="Times New Roman" w:hAnsi="Times New Roman" w:cs="Times New Roman"/>
                <w:lang w:val="ru-RU" w:eastAsia="ru-RU"/>
              </w:rPr>
              <w:t>-</w:t>
            </w:r>
            <w:r w:rsidRPr="00A24D16">
              <w:rPr>
                <w:rFonts w:ascii="Times New Roman" w:eastAsia="Times New Roman" w:hAnsi="Times New Roman" w:cs="Times New Roman"/>
                <w:lang w:val="ru-RU" w:eastAsia="ru-RU"/>
              </w:rPr>
              <w:t xml:space="preserve">40, доб. </w:t>
            </w:r>
            <w:r w:rsidR="0034274C">
              <w:rPr>
                <w:rFonts w:ascii="Times New Roman" w:eastAsia="Times New Roman" w:hAnsi="Times New Roman" w:cs="Times New Roman"/>
                <w:lang w:val="ru-RU" w:eastAsia="ru-RU"/>
              </w:rPr>
              <w:t>190</w:t>
            </w:r>
          </w:p>
        </w:tc>
      </w:tr>
    </w:tbl>
    <w:p w14:paraId="16A1A318"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Предмет договора</w:t>
      </w: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006DC4" w14:paraId="2973F90D" w14:textId="77777777" w:rsidTr="001459BD">
        <w:tc>
          <w:tcPr>
            <w:tcW w:w="1370" w:type="pct"/>
            <w:tcMar>
              <w:top w:w="75" w:type="dxa"/>
              <w:left w:w="75" w:type="dxa"/>
              <w:bottom w:w="75" w:type="dxa"/>
              <w:right w:w="450" w:type="dxa"/>
            </w:tcMar>
            <w:hideMark/>
          </w:tcPr>
          <w:p w14:paraId="51FA9BE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Предмет договора: </w:t>
            </w:r>
          </w:p>
        </w:tc>
        <w:tc>
          <w:tcPr>
            <w:tcW w:w="3630" w:type="pct"/>
            <w:tcMar>
              <w:top w:w="75" w:type="dxa"/>
              <w:left w:w="75" w:type="dxa"/>
              <w:bottom w:w="75" w:type="dxa"/>
              <w:right w:w="75" w:type="dxa"/>
            </w:tcMar>
            <w:hideMark/>
          </w:tcPr>
          <w:p w14:paraId="163C7C29" w14:textId="523E191E" w:rsidR="00632FD7" w:rsidRPr="00A24D16" w:rsidRDefault="0034274C" w:rsidP="0034274C">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П</w:t>
            </w:r>
            <w:r w:rsidRPr="0034274C">
              <w:rPr>
                <w:rFonts w:ascii="Times New Roman" w:eastAsia="Times New Roman" w:hAnsi="Times New Roman" w:cs="Times New Roman"/>
                <w:lang w:val="ru-RU" w:eastAsia="ru-RU"/>
              </w:rPr>
              <w:t>оставк</w:t>
            </w:r>
            <w:r>
              <w:rPr>
                <w:rFonts w:ascii="Times New Roman" w:eastAsia="Times New Roman" w:hAnsi="Times New Roman" w:cs="Times New Roman"/>
                <w:lang w:val="ru-RU" w:eastAsia="ru-RU"/>
              </w:rPr>
              <w:t>а</w:t>
            </w:r>
            <w:r w:rsidRPr="0034274C">
              <w:rPr>
                <w:rFonts w:ascii="Times New Roman" w:eastAsia="Times New Roman" w:hAnsi="Times New Roman" w:cs="Times New Roman"/>
                <w:lang w:val="ru-RU" w:eastAsia="ru-RU"/>
              </w:rPr>
              <w:t xml:space="preserve"> мягких полипропиленовых контейнеров с внутренним п/э вкладышем</w:t>
            </w:r>
            <w:r w:rsidR="00281E7A">
              <w:rPr>
                <w:rFonts w:ascii="Times New Roman" w:eastAsia="Times New Roman" w:hAnsi="Times New Roman" w:cs="Times New Roman"/>
                <w:lang w:val="ru-RU" w:eastAsia="ru-RU"/>
              </w:rPr>
              <w:t xml:space="preserve"> и </w:t>
            </w:r>
            <w:r w:rsidR="008140DF">
              <w:rPr>
                <w:rFonts w:ascii="Times New Roman" w:eastAsia="Times New Roman" w:hAnsi="Times New Roman" w:cs="Times New Roman"/>
                <w:lang w:val="ru-RU" w:eastAsia="ru-RU"/>
              </w:rPr>
              <w:t xml:space="preserve">внутренних </w:t>
            </w:r>
            <w:r w:rsidR="00281E7A" w:rsidRPr="0034274C">
              <w:rPr>
                <w:rFonts w:ascii="Times New Roman" w:eastAsia="Times New Roman" w:hAnsi="Times New Roman" w:cs="Times New Roman"/>
                <w:lang w:val="ru-RU" w:eastAsia="ru-RU"/>
              </w:rPr>
              <w:t>п/э вкладыше</w:t>
            </w:r>
            <w:r w:rsidR="00281E7A">
              <w:rPr>
                <w:rFonts w:ascii="Times New Roman" w:eastAsia="Times New Roman" w:hAnsi="Times New Roman" w:cs="Times New Roman"/>
                <w:lang w:val="ru-RU" w:eastAsia="ru-RU"/>
              </w:rPr>
              <w:t>й</w:t>
            </w:r>
          </w:p>
        </w:tc>
      </w:tr>
      <w:tr w:rsidR="001459BD" w:rsidRPr="00006DC4" w14:paraId="6C6E616B" w14:textId="77777777" w:rsidTr="001459BD">
        <w:tc>
          <w:tcPr>
            <w:tcW w:w="1370" w:type="pct"/>
            <w:tcMar>
              <w:top w:w="75" w:type="dxa"/>
              <w:left w:w="75" w:type="dxa"/>
              <w:bottom w:w="75" w:type="dxa"/>
              <w:right w:w="450" w:type="dxa"/>
            </w:tcMar>
          </w:tcPr>
          <w:p w14:paraId="61263E7D" w14:textId="77777777" w:rsidR="001459BD" w:rsidRPr="00A24D16" w:rsidRDefault="001459BD"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Срок действия договора</w:t>
            </w:r>
          </w:p>
        </w:tc>
        <w:tc>
          <w:tcPr>
            <w:tcW w:w="3630" w:type="pct"/>
            <w:tcMar>
              <w:top w:w="75" w:type="dxa"/>
              <w:left w:w="75" w:type="dxa"/>
              <w:bottom w:w="75" w:type="dxa"/>
              <w:right w:w="75" w:type="dxa"/>
            </w:tcMar>
          </w:tcPr>
          <w:p w14:paraId="1338284A" w14:textId="5D150A80" w:rsidR="001459BD" w:rsidRPr="00A24D16" w:rsidRDefault="00D4096D" w:rsidP="008A15D1">
            <w:pPr>
              <w:autoSpaceDE w:val="0"/>
              <w:autoSpaceDN w:val="0"/>
              <w:adjustRightInd w:val="0"/>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с момента заключения по </w:t>
            </w:r>
            <w:r w:rsidR="00BD4DB3" w:rsidRPr="00A24D16">
              <w:rPr>
                <w:rFonts w:ascii="Times New Roman" w:eastAsia="Times New Roman" w:hAnsi="Times New Roman" w:cs="Times New Roman"/>
                <w:lang w:val="ru-RU" w:eastAsia="ru-RU"/>
              </w:rPr>
              <w:t>3</w:t>
            </w:r>
            <w:r w:rsidR="00281E7A">
              <w:rPr>
                <w:rFonts w:ascii="Times New Roman" w:eastAsia="Times New Roman" w:hAnsi="Times New Roman" w:cs="Times New Roman"/>
                <w:lang w:val="ru-RU" w:eastAsia="ru-RU"/>
              </w:rPr>
              <w:t>0</w:t>
            </w:r>
            <w:r w:rsidR="00BD4DB3" w:rsidRPr="00A24D16">
              <w:rPr>
                <w:rFonts w:ascii="Times New Roman" w:eastAsia="Times New Roman" w:hAnsi="Times New Roman" w:cs="Times New Roman"/>
                <w:lang w:val="ru-RU" w:eastAsia="ru-RU"/>
              </w:rPr>
              <w:t>.0</w:t>
            </w:r>
            <w:r w:rsidR="00281E7A">
              <w:rPr>
                <w:rFonts w:ascii="Times New Roman" w:eastAsia="Times New Roman" w:hAnsi="Times New Roman" w:cs="Times New Roman"/>
                <w:lang w:val="ru-RU" w:eastAsia="ru-RU"/>
              </w:rPr>
              <w:t>6</w:t>
            </w:r>
            <w:r w:rsidR="00BD4DB3" w:rsidRPr="00A24D16">
              <w:rPr>
                <w:rFonts w:ascii="Times New Roman" w:eastAsia="Times New Roman" w:hAnsi="Times New Roman" w:cs="Times New Roman"/>
                <w:lang w:val="ru-RU" w:eastAsia="ru-RU"/>
              </w:rPr>
              <w:t>.202</w:t>
            </w:r>
            <w:r w:rsidR="004A0C3E">
              <w:rPr>
                <w:rFonts w:ascii="Times New Roman" w:eastAsia="Times New Roman" w:hAnsi="Times New Roman" w:cs="Times New Roman"/>
                <w:lang w:val="ru-RU" w:eastAsia="ru-RU"/>
              </w:rPr>
              <w:t>7</w:t>
            </w:r>
            <w:r w:rsidR="00CB3361">
              <w:rPr>
                <w:rFonts w:ascii="Times New Roman" w:eastAsia="Times New Roman" w:hAnsi="Times New Roman" w:cs="Times New Roman"/>
                <w:lang w:val="ru-RU" w:eastAsia="ru-RU"/>
              </w:rPr>
              <w:t xml:space="preserve"> </w:t>
            </w:r>
            <w:r w:rsidR="00BD4DB3" w:rsidRPr="00A24D16">
              <w:rPr>
                <w:rFonts w:ascii="Times New Roman" w:eastAsia="Times New Roman" w:hAnsi="Times New Roman" w:cs="Times New Roman"/>
                <w:lang w:val="ru-RU" w:eastAsia="ru-RU"/>
              </w:rPr>
              <w:t>г.</w:t>
            </w:r>
          </w:p>
        </w:tc>
      </w:tr>
      <w:tr w:rsidR="001459BD" w:rsidRPr="00797E5E" w14:paraId="6D6E9005" w14:textId="77777777" w:rsidTr="001459BD">
        <w:tc>
          <w:tcPr>
            <w:tcW w:w="1370" w:type="pct"/>
            <w:tcMar>
              <w:top w:w="75" w:type="dxa"/>
              <w:left w:w="75" w:type="dxa"/>
              <w:bottom w:w="75" w:type="dxa"/>
              <w:right w:w="450" w:type="dxa"/>
            </w:tcMar>
            <w:hideMark/>
          </w:tcPr>
          <w:p w14:paraId="619C2B19"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Начальная цена договора: </w:t>
            </w:r>
          </w:p>
        </w:tc>
        <w:tc>
          <w:tcPr>
            <w:tcW w:w="3630" w:type="pct"/>
            <w:tcMar>
              <w:top w:w="75" w:type="dxa"/>
              <w:left w:w="75" w:type="dxa"/>
              <w:bottom w:w="75" w:type="dxa"/>
              <w:right w:w="75" w:type="dxa"/>
            </w:tcMar>
            <w:hideMark/>
          </w:tcPr>
          <w:p w14:paraId="3F2E4735" w14:textId="77777777" w:rsidR="00632FD7" w:rsidRPr="00A24D16" w:rsidRDefault="001459BD" w:rsidP="00A24D16">
            <w:pPr>
              <w:autoSpaceDE w:val="0"/>
              <w:autoSpaceDN w:val="0"/>
              <w:adjustRightInd w:val="0"/>
              <w:spacing w:after="0" w:line="240" w:lineRule="auto"/>
              <w:contextualSpacing/>
              <w:jc w:val="both"/>
              <w:rPr>
                <w:rFonts w:ascii="Times New Roman" w:eastAsia="Calibri" w:hAnsi="Times New Roman" w:cs="Times New Roman"/>
                <w:lang w:val="ru-RU"/>
              </w:rPr>
            </w:pPr>
            <w:r w:rsidRPr="00A24D16">
              <w:rPr>
                <w:rFonts w:ascii="Times New Roman" w:eastAsia="Times New Roman" w:hAnsi="Times New Roman" w:cs="Times New Roman"/>
                <w:lang w:val="ru-RU" w:eastAsia="ru-RU"/>
              </w:rPr>
              <w:t>-</w:t>
            </w:r>
          </w:p>
        </w:tc>
      </w:tr>
      <w:tr w:rsidR="001459BD" w:rsidRPr="00797E5E" w14:paraId="293E6984" w14:textId="77777777" w:rsidTr="001459BD">
        <w:tc>
          <w:tcPr>
            <w:tcW w:w="1370" w:type="pct"/>
            <w:tcMar>
              <w:top w:w="75" w:type="dxa"/>
              <w:left w:w="75" w:type="dxa"/>
              <w:bottom w:w="75" w:type="dxa"/>
              <w:right w:w="450" w:type="dxa"/>
            </w:tcMar>
          </w:tcPr>
          <w:p w14:paraId="459812DE" w14:textId="77777777" w:rsidR="00632FD7" w:rsidRPr="00A24D16" w:rsidRDefault="00632FD7" w:rsidP="00A24D16">
            <w:pPr>
              <w:spacing w:after="0" w:line="240" w:lineRule="auto"/>
              <w:contextualSpacing/>
              <w:rPr>
                <w:rFonts w:ascii="Times New Roman" w:eastAsia="Calibri" w:hAnsi="Times New Roman" w:cs="Times New Roman"/>
                <w:lang w:val="ru-RU"/>
              </w:rPr>
            </w:pPr>
            <w:r w:rsidRPr="00A24D16">
              <w:rPr>
                <w:rFonts w:ascii="Times New Roman" w:eastAsia="Calibri" w:hAnsi="Times New Roman" w:cs="Times New Roman"/>
                <w:lang w:val="ru-RU"/>
              </w:rPr>
              <w:t>Величина понижения части цены</w:t>
            </w:r>
          </w:p>
        </w:tc>
        <w:tc>
          <w:tcPr>
            <w:tcW w:w="3630" w:type="pct"/>
            <w:tcMar>
              <w:top w:w="75" w:type="dxa"/>
              <w:left w:w="75" w:type="dxa"/>
              <w:bottom w:w="75" w:type="dxa"/>
              <w:right w:w="75" w:type="dxa"/>
            </w:tcMar>
          </w:tcPr>
          <w:p w14:paraId="76189CA5" w14:textId="77777777" w:rsidR="00632FD7" w:rsidRPr="00A24D16" w:rsidRDefault="001459BD"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w:t>
            </w:r>
          </w:p>
        </w:tc>
      </w:tr>
      <w:tr w:rsidR="00632FD7" w:rsidRPr="00006DC4" w14:paraId="651B3B72" w14:textId="77777777" w:rsidTr="001459BD">
        <w:tc>
          <w:tcPr>
            <w:tcW w:w="1370" w:type="pct"/>
            <w:tcMar>
              <w:top w:w="75" w:type="dxa"/>
              <w:left w:w="75" w:type="dxa"/>
              <w:bottom w:w="75" w:type="dxa"/>
              <w:right w:w="450" w:type="dxa"/>
            </w:tcMar>
            <w:hideMark/>
          </w:tcPr>
          <w:p w14:paraId="5A62C54B" w14:textId="425B1ED0" w:rsidR="00632FD7" w:rsidRPr="00A24D16" w:rsidRDefault="0034274C" w:rsidP="00A24D16">
            <w:pPr>
              <w:spacing w:after="0" w:line="240" w:lineRule="auto"/>
              <w:contextualSpacing/>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Количество поставляемого товара</w:t>
            </w:r>
            <w:r w:rsidR="00632FD7"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1A37AE02" w14:textId="77777777" w:rsidR="00632FD7"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В соответствии с Технической частью документации</w:t>
            </w:r>
          </w:p>
        </w:tc>
      </w:tr>
    </w:tbl>
    <w:p w14:paraId="60C47182"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Место и срок оказания услуг</w:t>
      </w:r>
    </w:p>
    <w:tbl>
      <w:tblPr>
        <w:tblW w:w="5070" w:type="pct"/>
        <w:tblInd w:w="-142" w:type="dxa"/>
        <w:tblCellMar>
          <w:left w:w="0" w:type="dxa"/>
          <w:right w:w="0" w:type="dxa"/>
        </w:tblCellMar>
        <w:tblLook w:val="04A0" w:firstRow="1" w:lastRow="0" w:firstColumn="1" w:lastColumn="0" w:noHBand="0" w:noVBand="1"/>
      </w:tblPr>
      <w:tblGrid>
        <w:gridCol w:w="2908"/>
        <w:gridCol w:w="7705"/>
      </w:tblGrid>
      <w:tr w:rsidR="00632FD7" w:rsidRPr="00006DC4" w14:paraId="2ED55F22" w14:textId="77777777" w:rsidTr="001459BD">
        <w:tc>
          <w:tcPr>
            <w:tcW w:w="1370" w:type="pct"/>
            <w:tcMar>
              <w:top w:w="75" w:type="dxa"/>
              <w:left w:w="75" w:type="dxa"/>
              <w:bottom w:w="75" w:type="dxa"/>
              <w:right w:w="450" w:type="dxa"/>
            </w:tcMar>
            <w:hideMark/>
          </w:tcPr>
          <w:p w14:paraId="6B43740C" w14:textId="2CC5DDF9" w:rsidR="00632FD7" w:rsidRPr="00A24D16" w:rsidRDefault="0034274C" w:rsidP="0034274C">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Место поставки товара</w:t>
            </w:r>
            <w:r w:rsidR="00632FD7"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15C7D8D0" w14:textId="77777777" w:rsidR="00632FD7" w:rsidRPr="00A24D16" w:rsidRDefault="001459BD"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В соответствии с Технической частью документации</w:t>
            </w:r>
          </w:p>
        </w:tc>
      </w:tr>
      <w:tr w:rsidR="00BD4DB3" w:rsidRPr="00006DC4" w14:paraId="05C794B3" w14:textId="77777777" w:rsidTr="001459BD">
        <w:tc>
          <w:tcPr>
            <w:tcW w:w="1370" w:type="pct"/>
            <w:tcMar>
              <w:top w:w="75" w:type="dxa"/>
              <w:left w:w="75" w:type="dxa"/>
              <w:bottom w:w="75" w:type="dxa"/>
              <w:right w:w="450" w:type="dxa"/>
            </w:tcMar>
            <w:hideMark/>
          </w:tcPr>
          <w:p w14:paraId="4AAF5E56" w14:textId="10CBEF89" w:rsidR="00BD4DB3" w:rsidRPr="00A24D16" w:rsidRDefault="00BD4DB3" w:rsidP="0034274C">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Срок </w:t>
            </w:r>
            <w:r w:rsidR="0034274C">
              <w:rPr>
                <w:rFonts w:ascii="Times New Roman" w:eastAsia="Times New Roman" w:hAnsi="Times New Roman" w:cs="Times New Roman"/>
                <w:lang w:val="ru-RU" w:eastAsia="ru-RU"/>
              </w:rPr>
              <w:t>поставки товара</w:t>
            </w:r>
            <w:r w:rsidRPr="00A24D16">
              <w:rPr>
                <w:rFonts w:ascii="Times New Roman" w:eastAsia="Times New Roman" w:hAnsi="Times New Roman" w:cs="Times New Roman"/>
                <w:lang w:val="ru-RU" w:eastAsia="ru-RU"/>
              </w:rPr>
              <w:t xml:space="preserve">: </w:t>
            </w:r>
          </w:p>
        </w:tc>
        <w:tc>
          <w:tcPr>
            <w:tcW w:w="3630" w:type="pct"/>
            <w:tcMar>
              <w:top w:w="75" w:type="dxa"/>
              <w:left w:w="75" w:type="dxa"/>
              <w:bottom w:w="75" w:type="dxa"/>
              <w:right w:w="75" w:type="dxa"/>
            </w:tcMar>
            <w:hideMark/>
          </w:tcPr>
          <w:p w14:paraId="44C2F1EB" w14:textId="5E8DDA82" w:rsidR="00BD4DB3" w:rsidRPr="00A24D16" w:rsidRDefault="007E5A65" w:rsidP="008A15D1">
            <w:pPr>
              <w:spacing w:after="0" w:line="240" w:lineRule="auto"/>
              <w:contextualSpacing/>
              <w:jc w:val="both"/>
              <w:rPr>
                <w:rFonts w:ascii="Times New Roman" w:eastAsia="Times New Roman" w:hAnsi="Times New Roman" w:cs="Times New Roman"/>
                <w:lang w:val="ru-RU" w:eastAsia="ru-RU"/>
              </w:rPr>
            </w:pPr>
            <w:r w:rsidRPr="007E5A65">
              <w:rPr>
                <w:rFonts w:ascii="Times New Roman" w:eastAsia="Times New Roman" w:hAnsi="Times New Roman" w:cs="Times New Roman"/>
                <w:lang w:val="ru-RU" w:eastAsia="ru-RU"/>
              </w:rPr>
              <w:t>30 (тридцат</w:t>
            </w:r>
            <w:r>
              <w:rPr>
                <w:rFonts w:ascii="Times New Roman" w:eastAsia="Times New Roman" w:hAnsi="Times New Roman" w:cs="Times New Roman"/>
                <w:lang w:val="ru-RU" w:eastAsia="ru-RU"/>
              </w:rPr>
              <w:t>ь</w:t>
            </w:r>
            <w:r w:rsidRPr="007E5A65">
              <w:rPr>
                <w:rFonts w:ascii="Times New Roman" w:eastAsia="Times New Roman" w:hAnsi="Times New Roman" w:cs="Times New Roman"/>
                <w:lang w:val="ru-RU" w:eastAsia="ru-RU"/>
              </w:rPr>
              <w:t>) календарных дней с момента направления Покупателем заявки</w:t>
            </w:r>
            <w:r>
              <w:rPr>
                <w:rFonts w:ascii="Times New Roman" w:eastAsia="Times New Roman" w:hAnsi="Times New Roman" w:cs="Times New Roman"/>
                <w:lang w:val="ru-RU" w:eastAsia="ru-RU"/>
              </w:rPr>
              <w:t xml:space="preserve"> на поставку</w:t>
            </w:r>
          </w:p>
        </w:tc>
      </w:tr>
    </w:tbl>
    <w:p w14:paraId="5CACABCF"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Обеспечение исполнения договора</w:t>
      </w:r>
    </w:p>
    <w:tbl>
      <w:tblPr>
        <w:tblW w:w="5000" w:type="pct"/>
        <w:tblCellMar>
          <w:left w:w="0" w:type="dxa"/>
          <w:right w:w="0" w:type="dxa"/>
        </w:tblCellMar>
        <w:tblLook w:val="04A0" w:firstRow="1" w:lastRow="0" w:firstColumn="1" w:lastColumn="0" w:noHBand="0" w:noVBand="1"/>
      </w:tblPr>
      <w:tblGrid>
        <w:gridCol w:w="3489"/>
        <w:gridCol w:w="6977"/>
      </w:tblGrid>
      <w:tr w:rsidR="00632FD7" w:rsidRPr="0034274C" w14:paraId="20056BB3" w14:textId="77777777" w:rsidTr="004552B8">
        <w:tc>
          <w:tcPr>
            <w:tcW w:w="1667" w:type="pct"/>
            <w:tcMar>
              <w:top w:w="75" w:type="dxa"/>
              <w:left w:w="75" w:type="dxa"/>
              <w:bottom w:w="75" w:type="dxa"/>
              <w:right w:w="450" w:type="dxa"/>
            </w:tcMar>
            <w:hideMark/>
          </w:tcPr>
          <w:p w14:paraId="6748017C" w14:textId="77777777" w:rsidR="00632FD7" w:rsidRPr="00A24D16" w:rsidRDefault="00632FD7"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Размер обеспечения: </w:t>
            </w:r>
          </w:p>
        </w:tc>
        <w:tc>
          <w:tcPr>
            <w:tcW w:w="3333" w:type="pct"/>
            <w:tcMar>
              <w:top w:w="75" w:type="dxa"/>
              <w:left w:w="75" w:type="dxa"/>
              <w:bottom w:w="75" w:type="dxa"/>
              <w:right w:w="75" w:type="dxa"/>
            </w:tcMar>
            <w:hideMark/>
          </w:tcPr>
          <w:p w14:paraId="506DD15B" w14:textId="3ED79936" w:rsidR="00632FD7" w:rsidRPr="00A24D16" w:rsidRDefault="0034274C" w:rsidP="00A24D16">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Не установлено</w:t>
            </w:r>
          </w:p>
        </w:tc>
      </w:tr>
      <w:tr w:rsidR="00632FD7" w:rsidRPr="0034274C" w14:paraId="10BD81F6" w14:textId="77777777" w:rsidTr="004552B8">
        <w:tc>
          <w:tcPr>
            <w:tcW w:w="1667" w:type="pct"/>
            <w:tcMar>
              <w:top w:w="75" w:type="dxa"/>
              <w:left w:w="75" w:type="dxa"/>
              <w:bottom w:w="75" w:type="dxa"/>
              <w:right w:w="450" w:type="dxa"/>
            </w:tcMar>
            <w:hideMark/>
          </w:tcPr>
          <w:p w14:paraId="0B016B20"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Срок и порядок предоставления обеспечения: </w:t>
            </w:r>
          </w:p>
        </w:tc>
        <w:tc>
          <w:tcPr>
            <w:tcW w:w="3333" w:type="pct"/>
            <w:tcMar>
              <w:top w:w="75" w:type="dxa"/>
              <w:left w:w="75" w:type="dxa"/>
              <w:bottom w:w="75" w:type="dxa"/>
              <w:right w:w="75" w:type="dxa"/>
            </w:tcMar>
            <w:hideMark/>
          </w:tcPr>
          <w:p w14:paraId="50776DD6" w14:textId="18074ED7" w:rsidR="00632FD7" w:rsidRPr="00A24D16" w:rsidRDefault="0034274C" w:rsidP="00A24D16">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Не установлено</w:t>
            </w:r>
          </w:p>
        </w:tc>
      </w:tr>
    </w:tbl>
    <w:p w14:paraId="512F7E54"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Информация о документации</w:t>
      </w:r>
    </w:p>
    <w:tbl>
      <w:tblPr>
        <w:tblW w:w="5000" w:type="pct"/>
        <w:tblCellMar>
          <w:left w:w="0" w:type="dxa"/>
          <w:right w:w="0" w:type="dxa"/>
        </w:tblCellMar>
        <w:tblLook w:val="04A0" w:firstRow="1" w:lastRow="0" w:firstColumn="1" w:lastColumn="0" w:noHBand="0" w:noVBand="1"/>
      </w:tblPr>
      <w:tblGrid>
        <w:gridCol w:w="3489"/>
        <w:gridCol w:w="6977"/>
      </w:tblGrid>
      <w:tr w:rsidR="00632FD7" w:rsidRPr="00006DC4" w14:paraId="1978DD1A" w14:textId="77777777" w:rsidTr="004552B8">
        <w:tc>
          <w:tcPr>
            <w:tcW w:w="1667" w:type="pct"/>
            <w:tcMar>
              <w:top w:w="75" w:type="dxa"/>
              <w:left w:w="75" w:type="dxa"/>
              <w:bottom w:w="75" w:type="dxa"/>
              <w:right w:w="450" w:type="dxa"/>
            </w:tcMar>
            <w:hideMark/>
          </w:tcPr>
          <w:p w14:paraId="1677F939"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Место предоставления документации</w:t>
            </w:r>
            <w:r w:rsidR="008B777D" w:rsidRPr="00A24D16">
              <w:rPr>
                <w:rFonts w:ascii="Times New Roman" w:eastAsia="Times New Roman" w:hAnsi="Times New Roman" w:cs="Times New Roman"/>
                <w:lang w:val="ru-RU" w:eastAsia="ru-RU"/>
              </w:rPr>
              <w:t xml:space="preserve"> в бумажном виде</w:t>
            </w:r>
            <w:r w:rsidRPr="00A24D16">
              <w:rPr>
                <w:rFonts w:ascii="Times New Roman" w:eastAsia="Times New Roman" w:hAnsi="Times New Roman" w:cs="Times New Roman"/>
                <w:lang w:val="ru-RU" w:eastAsia="ru-RU"/>
              </w:rPr>
              <w:t xml:space="preserve">: </w:t>
            </w:r>
          </w:p>
        </w:tc>
        <w:tc>
          <w:tcPr>
            <w:tcW w:w="3333" w:type="pct"/>
            <w:tcMar>
              <w:top w:w="75" w:type="dxa"/>
              <w:left w:w="75" w:type="dxa"/>
              <w:bottom w:w="75" w:type="dxa"/>
              <w:right w:w="75" w:type="dxa"/>
            </w:tcMar>
            <w:hideMark/>
          </w:tcPr>
          <w:p w14:paraId="19C44431" w14:textId="5DAE5973" w:rsidR="00632FD7" w:rsidRPr="00A24D16" w:rsidRDefault="00455172"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Документация в бумажном виде не предоставляется</w:t>
            </w:r>
          </w:p>
        </w:tc>
      </w:tr>
      <w:tr w:rsidR="00632FD7" w:rsidRPr="00A24D16" w14:paraId="34E4802B" w14:textId="77777777" w:rsidTr="004552B8">
        <w:tc>
          <w:tcPr>
            <w:tcW w:w="1667" w:type="pct"/>
            <w:tcMar>
              <w:top w:w="75" w:type="dxa"/>
              <w:left w:w="75" w:type="dxa"/>
              <w:bottom w:w="75" w:type="dxa"/>
              <w:right w:w="450" w:type="dxa"/>
            </w:tcMar>
            <w:hideMark/>
          </w:tcPr>
          <w:p w14:paraId="4A1BC3FE" w14:textId="77777777" w:rsidR="00632FD7" w:rsidRPr="00A24D16" w:rsidRDefault="00632FD7"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lastRenderedPageBreak/>
              <w:t xml:space="preserve">Адрес в сети Интернет, по которому размещена информация о документации: </w:t>
            </w:r>
          </w:p>
        </w:tc>
        <w:tc>
          <w:tcPr>
            <w:tcW w:w="3333" w:type="pct"/>
            <w:tcMar>
              <w:top w:w="75" w:type="dxa"/>
              <w:left w:w="75" w:type="dxa"/>
              <w:bottom w:w="75" w:type="dxa"/>
              <w:right w:w="75" w:type="dxa"/>
            </w:tcMar>
            <w:hideMark/>
          </w:tcPr>
          <w:p w14:paraId="263AB2A7" w14:textId="2F4175BA" w:rsidR="00632FD7" w:rsidRPr="00A24D16" w:rsidRDefault="00455172" w:rsidP="00A24D16">
            <w:pPr>
              <w:spacing w:after="0" w:line="240" w:lineRule="auto"/>
              <w:contextualSpacing/>
              <w:jc w:val="both"/>
              <w:rPr>
                <w:rFonts w:ascii="Times New Roman" w:eastAsia="Times New Roman" w:hAnsi="Times New Roman" w:cs="Times New Roman"/>
                <w:lang w:eastAsia="ru-RU"/>
              </w:rPr>
            </w:pPr>
            <w:r w:rsidRPr="00A24D16">
              <w:rPr>
                <w:rFonts w:ascii="Times New Roman" w:hAnsi="Times New Roman" w:cs="Times New Roman"/>
              </w:rPr>
              <w:t>https://uzpm.ru/</w:t>
            </w:r>
          </w:p>
        </w:tc>
      </w:tr>
    </w:tbl>
    <w:p w14:paraId="3D15C0BF" w14:textId="77777777" w:rsidR="00632FD7" w:rsidRPr="00A24D16" w:rsidRDefault="00632FD7" w:rsidP="00A24D16">
      <w:pPr>
        <w:spacing w:after="0" w:line="240" w:lineRule="auto"/>
        <w:contextualSpacing/>
        <w:outlineLvl w:val="2"/>
        <w:rPr>
          <w:rFonts w:ascii="Times New Roman" w:eastAsia="Times New Roman" w:hAnsi="Times New Roman" w:cs="Times New Roman"/>
          <w:b/>
          <w:bCs/>
          <w:lang w:val="ru-RU" w:eastAsia="ru-RU"/>
        </w:rPr>
      </w:pPr>
      <w:r w:rsidRPr="00A24D16">
        <w:rPr>
          <w:rFonts w:ascii="Times New Roman" w:eastAsia="Times New Roman" w:hAnsi="Times New Roman" w:cs="Times New Roman"/>
          <w:b/>
          <w:bCs/>
          <w:lang w:val="ru-RU" w:eastAsia="ru-RU"/>
        </w:rPr>
        <w:t>Информация о процедуре проведения запроса цен</w:t>
      </w:r>
    </w:p>
    <w:tbl>
      <w:tblPr>
        <w:tblW w:w="5000" w:type="pct"/>
        <w:tblCellMar>
          <w:left w:w="0" w:type="dxa"/>
          <w:right w:w="0" w:type="dxa"/>
        </w:tblCellMar>
        <w:tblLook w:val="04A0" w:firstRow="1" w:lastRow="0" w:firstColumn="1" w:lastColumn="0" w:noHBand="0" w:noVBand="1"/>
      </w:tblPr>
      <w:tblGrid>
        <w:gridCol w:w="3628"/>
        <w:gridCol w:w="6838"/>
      </w:tblGrid>
      <w:tr w:rsidR="00BD4DB3" w:rsidRPr="00A24D16" w14:paraId="712F97E8" w14:textId="77777777" w:rsidTr="00CB3361">
        <w:trPr>
          <w:trHeight w:val="437"/>
        </w:trPr>
        <w:tc>
          <w:tcPr>
            <w:tcW w:w="1733" w:type="pct"/>
            <w:tcMar>
              <w:top w:w="75" w:type="dxa"/>
              <w:left w:w="75" w:type="dxa"/>
              <w:bottom w:w="75" w:type="dxa"/>
              <w:right w:w="450" w:type="dxa"/>
            </w:tcMar>
          </w:tcPr>
          <w:p w14:paraId="06903209"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 xml:space="preserve">Дата начала приема заявок </w:t>
            </w:r>
            <w:r w:rsidRPr="00A24D16">
              <w:rPr>
                <w:rFonts w:ascii="Times New Roman" w:eastAsia="Times New Roman" w:hAnsi="Times New Roman" w:cs="Times New Roman"/>
                <w:lang w:val="ru-RU" w:eastAsia="ru-RU"/>
              </w:rPr>
              <w:t>(время местное)</w:t>
            </w:r>
            <w:r w:rsidRPr="00A24D16">
              <w:rPr>
                <w:rFonts w:ascii="Times New Roman" w:eastAsia="Calibri" w:hAnsi="Times New Roman" w:cs="Times New Roman"/>
                <w:lang w:val="ru-RU"/>
              </w:rPr>
              <w:t>:</w:t>
            </w:r>
          </w:p>
        </w:tc>
        <w:tc>
          <w:tcPr>
            <w:tcW w:w="3267" w:type="pct"/>
            <w:tcMar>
              <w:top w:w="75" w:type="dxa"/>
              <w:left w:w="75" w:type="dxa"/>
              <w:bottom w:w="75" w:type="dxa"/>
              <w:right w:w="75" w:type="dxa"/>
            </w:tcMar>
          </w:tcPr>
          <w:p w14:paraId="64DC4428" w14:textId="57D4ABE4" w:rsidR="00BD4DB3" w:rsidRPr="00A24D16" w:rsidRDefault="00281E7A" w:rsidP="000E79ED">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04.05</w:t>
            </w:r>
            <w:r w:rsidR="00BD4DB3" w:rsidRPr="00A24D16">
              <w:rPr>
                <w:rFonts w:ascii="Times New Roman" w:eastAsia="Times New Roman" w:hAnsi="Times New Roman" w:cs="Times New Roman"/>
                <w:lang w:val="ru-RU" w:eastAsia="ru-RU"/>
              </w:rPr>
              <w:t>.0</w:t>
            </w:r>
            <w:r w:rsidR="001B1D35">
              <w:rPr>
                <w:rFonts w:ascii="Times New Roman" w:eastAsia="Times New Roman" w:hAnsi="Times New Roman" w:cs="Times New Roman"/>
                <w:lang w:val="ru-RU" w:eastAsia="ru-RU"/>
              </w:rPr>
              <w:t>3</w:t>
            </w:r>
            <w:r w:rsidR="00BD4DB3" w:rsidRPr="00A24D16">
              <w:rPr>
                <w:rFonts w:ascii="Times New Roman" w:eastAsia="Times New Roman" w:hAnsi="Times New Roman" w:cs="Times New Roman"/>
                <w:lang w:val="ru-RU" w:eastAsia="ru-RU"/>
              </w:rPr>
              <w:t>.202</w:t>
            </w:r>
            <w:r w:rsidR="004A0C3E">
              <w:rPr>
                <w:rFonts w:ascii="Times New Roman" w:eastAsia="Times New Roman" w:hAnsi="Times New Roman" w:cs="Times New Roman"/>
                <w:lang w:val="ru-RU" w:eastAsia="ru-RU"/>
              </w:rPr>
              <w:t>6</w:t>
            </w:r>
            <w:r w:rsidR="00BD4DB3" w:rsidRPr="00A24D16">
              <w:rPr>
                <w:rFonts w:ascii="Times New Roman" w:eastAsia="Times New Roman" w:hAnsi="Times New Roman" w:cs="Times New Roman"/>
                <w:lang w:val="ru-RU" w:eastAsia="ru-RU"/>
              </w:rPr>
              <w:t xml:space="preserve"> г. </w:t>
            </w:r>
            <w:r w:rsidR="0034274C">
              <w:rPr>
                <w:rFonts w:ascii="Times New Roman" w:eastAsia="Times New Roman" w:hAnsi="Times New Roman" w:cs="Times New Roman"/>
                <w:lang w:val="ru-RU" w:eastAsia="ru-RU"/>
              </w:rPr>
              <w:t>09</w:t>
            </w:r>
            <w:r w:rsidR="00BD4DB3" w:rsidRPr="00A24D16">
              <w:rPr>
                <w:rFonts w:ascii="Times New Roman" w:eastAsia="Times New Roman" w:hAnsi="Times New Roman" w:cs="Times New Roman"/>
                <w:lang w:val="ru-RU" w:eastAsia="ru-RU"/>
              </w:rPr>
              <w:t>-00 ч.</w:t>
            </w:r>
          </w:p>
        </w:tc>
      </w:tr>
      <w:tr w:rsidR="00BD4DB3" w:rsidRPr="00CC4B71" w14:paraId="53FA70AE" w14:textId="77777777" w:rsidTr="00CB3361">
        <w:trPr>
          <w:trHeight w:val="423"/>
        </w:trPr>
        <w:tc>
          <w:tcPr>
            <w:tcW w:w="1733" w:type="pct"/>
            <w:tcMar>
              <w:top w:w="75" w:type="dxa"/>
              <w:left w:w="75" w:type="dxa"/>
              <w:bottom w:w="75" w:type="dxa"/>
              <w:right w:w="450" w:type="dxa"/>
            </w:tcMar>
          </w:tcPr>
          <w:p w14:paraId="49E39644"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 xml:space="preserve">Дата окончания срока приема заявок </w:t>
            </w:r>
            <w:r w:rsidRPr="00A24D16">
              <w:rPr>
                <w:rFonts w:ascii="Times New Roman" w:eastAsia="Times New Roman" w:hAnsi="Times New Roman" w:cs="Times New Roman"/>
                <w:lang w:val="ru-RU" w:eastAsia="ru-RU"/>
              </w:rPr>
              <w:t>(время местное):</w:t>
            </w:r>
          </w:p>
        </w:tc>
        <w:tc>
          <w:tcPr>
            <w:tcW w:w="3267" w:type="pct"/>
            <w:tcMar>
              <w:top w:w="75" w:type="dxa"/>
              <w:left w:w="75" w:type="dxa"/>
              <w:bottom w:w="75" w:type="dxa"/>
              <w:right w:w="75" w:type="dxa"/>
            </w:tcMar>
          </w:tcPr>
          <w:p w14:paraId="3B0899A0" w14:textId="1BA81EE0" w:rsidR="00BD4DB3" w:rsidRPr="00D644D6" w:rsidRDefault="00281E7A" w:rsidP="00EC6B8B">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08</w:t>
            </w:r>
            <w:r w:rsidR="00BD4DB3" w:rsidRPr="00D644D6">
              <w:rPr>
                <w:rFonts w:ascii="Times New Roman" w:eastAsia="Times New Roman" w:hAnsi="Times New Roman" w:cs="Times New Roman"/>
                <w:lang w:val="ru-RU" w:eastAsia="ru-RU"/>
              </w:rPr>
              <w:t>.0</w:t>
            </w:r>
            <w:r>
              <w:rPr>
                <w:rFonts w:ascii="Times New Roman" w:eastAsia="Times New Roman" w:hAnsi="Times New Roman" w:cs="Times New Roman"/>
                <w:lang w:val="ru-RU" w:eastAsia="ru-RU"/>
              </w:rPr>
              <w:t>5</w:t>
            </w:r>
            <w:r w:rsidR="00BD4DB3" w:rsidRPr="00D644D6">
              <w:rPr>
                <w:rFonts w:ascii="Times New Roman" w:eastAsia="Times New Roman" w:hAnsi="Times New Roman" w:cs="Times New Roman"/>
                <w:lang w:val="ru-RU" w:eastAsia="ru-RU"/>
              </w:rPr>
              <w:t>.202</w:t>
            </w:r>
            <w:r w:rsidR="004A0C3E">
              <w:rPr>
                <w:rFonts w:ascii="Times New Roman" w:eastAsia="Times New Roman" w:hAnsi="Times New Roman" w:cs="Times New Roman"/>
                <w:lang w:val="ru-RU" w:eastAsia="ru-RU"/>
              </w:rPr>
              <w:t>6</w:t>
            </w:r>
            <w:r w:rsidR="00BD4DB3" w:rsidRPr="00D644D6">
              <w:rPr>
                <w:rFonts w:ascii="Times New Roman" w:eastAsia="Times New Roman" w:hAnsi="Times New Roman" w:cs="Times New Roman"/>
                <w:lang w:val="ru-RU" w:eastAsia="ru-RU"/>
              </w:rPr>
              <w:t xml:space="preserve"> г. </w:t>
            </w:r>
            <w:r w:rsidR="001B1D35">
              <w:rPr>
                <w:rFonts w:ascii="Times New Roman" w:eastAsia="Times New Roman" w:hAnsi="Times New Roman" w:cs="Times New Roman"/>
                <w:lang w:val="ru-RU" w:eastAsia="ru-RU"/>
              </w:rPr>
              <w:t>09</w:t>
            </w:r>
            <w:r w:rsidR="00BD4DB3" w:rsidRPr="00D644D6">
              <w:rPr>
                <w:rFonts w:ascii="Times New Roman" w:eastAsia="Times New Roman" w:hAnsi="Times New Roman" w:cs="Times New Roman"/>
                <w:lang w:val="ru-RU" w:eastAsia="ru-RU"/>
              </w:rPr>
              <w:t>-00 ч.</w:t>
            </w:r>
          </w:p>
        </w:tc>
      </w:tr>
      <w:tr w:rsidR="00BD4DB3" w:rsidRPr="00006DC4" w14:paraId="41AD95BF" w14:textId="77777777" w:rsidTr="00CB3361">
        <w:trPr>
          <w:trHeight w:val="225"/>
        </w:trPr>
        <w:tc>
          <w:tcPr>
            <w:tcW w:w="1733" w:type="pct"/>
            <w:tcMar>
              <w:top w:w="75" w:type="dxa"/>
              <w:left w:w="75" w:type="dxa"/>
              <w:bottom w:w="75" w:type="dxa"/>
              <w:right w:w="450" w:type="dxa"/>
            </w:tcMar>
          </w:tcPr>
          <w:p w14:paraId="49C1B015" w14:textId="77777777" w:rsidR="00BD4DB3" w:rsidRPr="00A24D16" w:rsidRDefault="00BD4DB3"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Порядок подачи заявки:</w:t>
            </w:r>
          </w:p>
        </w:tc>
        <w:tc>
          <w:tcPr>
            <w:tcW w:w="3267" w:type="pct"/>
            <w:tcMar>
              <w:top w:w="75" w:type="dxa"/>
              <w:left w:w="75" w:type="dxa"/>
              <w:bottom w:w="75" w:type="dxa"/>
              <w:right w:w="75" w:type="dxa"/>
            </w:tcMar>
          </w:tcPr>
          <w:p w14:paraId="066F1D82" w14:textId="0B0A3C3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Участник подает заявку в электронном виде, включающую электронные версии всех документов, предусмотренных настоящей Документацией, на адрес электронной почты </w:t>
            </w:r>
            <w:hyperlink r:id="rId8" w:history="1">
              <w:r w:rsidR="00CC4B71" w:rsidRPr="00C06FCF">
                <w:rPr>
                  <w:rStyle w:val="a5"/>
                  <w:rFonts w:ascii="Times New Roman" w:eastAsia="Calibri" w:hAnsi="Times New Roman" w:cs="Times New Roman"/>
                  <w:b/>
                  <w:lang w:val="ru-RU"/>
                </w:rPr>
                <w:t>tender@uzpm.ru</w:t>
              </w:r>
            </w:hyperlink>
            <w:r w:rsidRPr="00A24D16">
              <w:rPr>
                <w:rFonts w:ascii="Times New Roman" w:eastAsia="Calibri" w:hAnsi="Times New Roman" w:cs="Times New Roman"/>
                <w:lang w:val="ru-RU"/>
              </w:rPr>
              <w:t>.</w:t>
            </w:r>
            <w:r w:rsidR="00CC4B71">
              <w:rPr>
                <w:rFonts w:ascii="Times New Roman" w:eastAsia="Calibri" w:hAnsi="Times New Roman" w:cs="Times New Roman"/>
                <w:lang w:val="ru-RU"/>
              </w:rPr>
              <w:t xml:space="preserve"> </w:t>
            </w:r>
            <w:r w:rsidR="00CC4B71" w:rsidRPr="00CC4B71">
              <w:rPr>
                <w:rFonts w:ascii="Times New Roman" w:eastAsia="Calibri" w:hAnsi="Times New Roman" w:cs="Times New Roman"/>
                <w:b/>
                <w:lang w:val="ru-RU"/>
              </w:rPr>
              <w:t>В теме письма необходимо указать наименование процедуры запроса цен.</w:t>
            </w:r>
            <w:r w:rsidRPr="00CC4B71">
              <w:rPr>
                <w:rFonts w:ascii="Times New Roman" w:eastAsia="Calibri" w:hAnsi="Times New Roman" w:cs="Times New Roman"/>
                <w:b/>
                <w:lang w:val="ru-RU"/>
              </w:rPr>
              <w:t xml:space="preserve"> </w:t>
            </w:r>
            <w:r w:rsidRPr="00A24D16">
              <w:rPr>
                <w:rFonts w:ascii="Times New Roman" w:eastAsia="Calibri" w:hAnsi="Times New Roman" w:cs="Times New Roman"/>
                <w:lang w:val="ru-RU"/>
              </w:rPr>
              <w:t xml:space="preserve">Заявка, поданная на иной адрес электронной почты, в том числе адрес контактного лица, Организатором не принимается </w:t>
            </w:r>
            <w:r w:rsidR="003B7F8A">
              <w:rPr>
                <w:rFonts w:ascii="Times New Roman" w:eastAsia="Calibri" w:hAnsi="Times New Roman" w:cs="Times New Roman"/>
                <w:lang w:val="ru-RU"/>
              </w:rPr>
              <w:br/>
            </w:r>
            <w:r w:rsidRPr="00A24D16">
              <w:rPr>
                <w:rFonts w:ascii="Times New Roman" w:eastAsia="Calibri" w:hAnsi="Times New Roman" w:cs="Times New Roman"/>
                <w:lang w:val="ru-RU"/>
              </w:rPr>
              <w:t>и не рассматривается.</w:t>
            </w:r>
          </w:p>
          <w:p w14:paraId="6FCBB18E"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Документы предоставляются в электронном виде в не редактируемом, а также редактируемом формате с обязательным соблюдением следующих условий:</w:t>
            </w:r>
          </w:p>
          <w:p w14:paraId="746790AA"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а) не редактируемый формат pdf;</w:t>
            </w:r>
          </w:p>
          <w:p w14:paraId="4425C22B"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14:paraId="7796C190" w14:textId="596D5AA4"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Документ Участника, представленный в составе Заявки </w:t>
            </w:r>
            <w:r w:rsidR="003B7F8A">
              <w:rPr>
                <w:rFonts w:ascii="Times New Roman" w:eastAsia="Calibri" w:hAnsi="Times New Roman" w:cs="Times New Roman"/>
                <w:lang w:val="ru-RU"/>
              </w:rPr>
              <w:br/>
            </w:r>
            <w:r w:rsidRPr="00A24D16">
              <w:rPr>
                <w:rFonts w:ascii="Times New Roman" w:eastAsia="Calibri" w:hAnsi="Times New Roman" w:cs="Times New Roman"/>
                <w:lang w:val="ru-RU"/>
              </w:rPr>
              <w:t>в редактируемом формате, должен полностью соответствовать его версии в не редактируемом формате.</w:t>
            </w:r>
          </w:p>
          <w:p w14:paraId="6D8C9843" w14:textId="77777777"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Каждый документ должен быть представлен в виде отдельного файла. Все файлы не должны иметь защиту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w:t>
            </w:r>
          </w:p>
          <w:p w14:paraId="45BA3235" w14:textId="1FB18440"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В документах Заявки, заполняемых по формам, приведенным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в настоящей Документации, не допускаются никакие изменения, кроме дополнения их требуемой информацией. Содержащиеся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в формах таблицы и формуляры должны быть заполнены по всем графам. </w:t>
            </w:r>
          </w:p>
          <w:p w14:paraId="1324FC70" w14:textId="2D1A5555" w:rsidR="009542A5" w:rsidRPr="00A24D16" w:rsidRDefault="009542A5"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Заявка на участие должна быть выполнена машинописным способом. Никакие исправления в тексте Заявки не имеют юридической силы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и не допускаются, за исключением случаев, когда исправления заверены рукописной </w:t>
            </w:r>
            <w:r w:rsidR="00EC6B8B" w:rsidRPr="00A24D16">
              <w:rPr>
                <w:rFonts w:ascii="Times New Roman" w:eastAsia="Calibri" w:hAnsi="Times New Roman" w:cs="Times New Roman"/>
                <w:lang w:val="ru-RU"/>
              </w:rPr>
              <w:t>надписью:</w:t>
            </w:r>
            <w:r w:rsidRPr="00A24D16">
              <w:rPr>
                <w:rFonts w:ascii="Times New Roman" w:eastAsia="Calibri" w:hAnsi="Times New Roman" w:cs="Times New Roman"/>
                <w:lang w:val="ru-RU"/>
              </w:rPr>
              <w:t xml:space="preserve">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14:paraId="363C4847" w14:textId="236B7E53" w:rsidR="00BD4DB3" w:rsidRPr="00A24D16" w:rsidRDefault="009542A5"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lang w:val="ru-RU"/>
              </w:rPr>
              <w:t xml:space="preserve">Содержание всех документов в составе заявки должно быть разборчивым и легко читаемым. Документ, представленный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 xml:space="preserve">в нечитаемом виде, Организатором не рассматривается и считается </w:t>
            </w:r>
            <w:r w:rsidR="00625ABD">
              <w:rPr>
                <w:rFonts w:ascii="Times New Roman" w:eastAsia="Calibri" w:hAnsi="Times New Roman" w:cs="Times New Roman"/>
                <w:lang w:val="ru-RU"/>
              </w:rPr>
              <w:br/>
            </w:r>
            <w:r w:rsidRPr="00A24D16">
              <w:rPr>
                <w:rFonts w:ascii="Times New Roman" w:eastAsia="Calibri" w:hAnsi="Times New Roman" w:cs="Times New Roman"/>
                <w:lang w:val="ru-RU"/>
              </w:rPr>
              <w:t>не представленным.</w:t>
            </w:r>
          </w:p>
        </w:tc>
      </w:tr>
      <w:tr w:rsidR="00BD4DB3" w:rsidRPr="00A24D16" w14:paraId="294B9CC8" w14:textId="77777777" w:rsidTr="00CB3361">
        <w:trPr>
          <w:trHeight w:val="423"/>
        </w:trPr>
        <w:tc>
          <w:tcPr>
            <w:tcW w:w="1733" w:type="pct"/>
            <w:tcMar>
              <w:top w:w="75" w:type="dxa"/>
              <w:left w:w="75" w:type="dxa"/>
              <w:bottom w:w="75" w:type="dxa"/>
              <w:right w:w="450" w:type="dxa"/>
            </w:tcMar>
          </w:tcPr>
          <w:p w14:paraId="3B56A4F1" w14:textId="5D5275A6" w:rsidR="00BD4DB3" w:rsidRPr="00A24D16" w:rsidRDefault="00BD4DB3" w:rsidP="00A24D16">
            <w:pPr>
              <w:spacing w:after="0" w:line="240" w:lineRule="auto"/>
              <w:contextualSpacing/>
              <w:jc w:val="both"/>
              <w:rPr>
                <w:rFonts w:ascii="Times New Roman" w:eastAsia="Calibri" w:hAnsi="Times New Roman" w:cs="Times New Roman"/>
                <w:lang w:val="ru-RU"/>
              </w:rPr>
            </w:pPr>
            <w:r w:rsidRPr="00A24D16">
              <w:rPr>
                <w:rFonts w:ascii="Times New Roman" w:eastAsia="Calibri" w:hAnsi="Times New Roman" w:cs="Times New Roman"/>
                <w:lang w:val="ru-RU"/>
              </w:rPr>
              <w:t xml:space="preserve">Заявки </w:t>
            </w:r>
            <w:r w:rsidR="005F7E9B" w:rsidRPr="00A24D16">
              <w:rPr>
                <w:rFonts w:ascii="Times New Roman" w:eastAsia="Calibri" w:hAnsi="Times New Roman" w:cs="Times New Roman"/>
                <w:lang w:val="ru-RU"/>
              </w:rPr>
              <w:t>в форме электронного документа</w:t>
            </w:r>
            <w:r w:rsidRPr="00A24D16">
              <w:rPr>
                <w:rFonts w:ascii="Times New Roman" w:eastAsia="Calibri" w:hAnsi="Times New Roman" w:cs="Times New Roman"/>
                <w:lang w:val="ru-RU"/>
              </w:rPr>
              <w:t xml:space="preserve"> подаются по адресу:</w:t>
            </w:r>
          </w:p>
        </w:tc>
        <w:tc>
          <w:tcPr>
            <w:tcW w:w="3267" w:type="pct"/>
            <w:tcMar>
              <w:top w:w="75" w:type="dxa"/>
              <w:left w:w="75" w:type="dxa"/>
              <w:bottom w:w="75" w:type="dxa"/>
              <w:right w:w="75" w:type="dxa"/>
            </w:tcMar>
          </w:tcPr>
          <w:p w14:paraId="06028241" w14:textId="429062E5" w:rsidR="00BD4DB3" w:rsidRPr="00A24D16" w:rsidRDefault="005F7E9B"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tender@uzpm.ru</w:t>
            </w:r>
          </w:p>
        </w:tc>
      </w:tr>
      <w:tr w:rsidR="00BD4DB3" w:rsidRPr="00006DC4" w14:paraId="6456B452" w14:textId="77777777" w:rsidTr="00CB3361">
        <w:trPr>
          <w:trHeight w:val="437"/>
        </w:trPr>
        <w:tc>
          <w:tcPr>
            <w:tcW w:w="1733" w:type="pct"/>
            <w:tcMar>
              <w:top w:w="75" w:type="dxa"/>
              <w:left w:w="75" w:type="dxa"/>
              <w:bottom w:w="75" w:type="dxa"/>
              <w:right w:w="450" w:type="dxa"/>
            </w:tcMar>
          </w:tcPr>
          <w:p w14:paraId="54CA5BBA" w14:textId="77777777" w:rsidR="00BD4DB3" w:rsidRPr="00A24D16" w:rsidRDefault="00BD4DB3" w:rsidP="00A24D16">
            <w:pPr>
              <w:spacing w:after="0" w:line="240" w:lineRule="auto"/>
              <w:contextualSpacing/>
              <w:jc w:val="both"/>
              <w:rPr>
                <w:rFonts w:ascii="Times New Roman" w:eastAsia="Calibri" w:hAnsi="Times New Roman" w:cs="Times New Roman"/>
                <w:lang w:val="ru-RU"/>
              </w:rPr>
            </w:pPr>
            <w:r w:rsidRPr="00A24D16">
              <w:rPr>
                <w:rFonts w:ascii="Times New Roman" w:eastAsia="Times New Roman" w:hAnsi="Times New Roman" w:cs="Times New Roman"/>
                <w:lang w:val="ru-RU" w:eastAsia="ru-RU"/>
              </w:rPr>
              <w:t xml:space="preserve">Место вскрытия конвертов с заявками: </w:t>
            </w:r>
          </w:p>
        </w:tc>
        <w:tc>
          <w:tcPr>
            <w:tcW w:w="3267" w:type="pct"/>
            <w:tcMar>
              <w:top w:w="75" w:type="dxa"/>
              <w:left w:w="75" w:type="dxa"/>
              <w:bottom w:w="75" w:type="dxa"/>
              <w:right w:w="75" w:type="dxa"/>
            </w:tcMar>
          </w:tcPr>
          <w:p w14:paraId="722DDBD0" w14:textId="34C1A883" w:rsidR="00BD4DB3" w:rsidRPr="00A24D16" w:rsidRDefault="006A71E0" w:rsidP="006A71E0">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BD4DB3" w:rsidRPr="00A24D16">
              <w:rPr>
                <w:rFonts w:ascii="Times New Roman" w:eastAsia="Times New Roman" w:hAnsi="Times New Roman" w:cs="Times New Roman"/>
                <w:lang w:val="ru-RU" w:eastAsia="ru-RU"/>
              </w:rPr>
              <w:t>Российская Федерация, Пермский край, город Пермь,</w:t>
            </w:r>
            <w:r w:rsidR="00BD4DB3" w:rsidRPr="00A24D16">
              <w:rPr>
                <w:rFonts w:ascii="Times New Roman" w:eastAsia="Times New Roman" w:hAnsi="Times New Roman" w:cs="Times New Roman"/>
                <w:lang w:val="ru-RU" w:eastAsia="ru-RU"/>
              </w:rPr>
              <w:br/>
              <w:t xml:space="preserve">улица </w:t>
            </w:r>
            <w:r w:rsidR="00BD4DB3" w:rsidRPr="00A24D16">
              <w:rPr>
                <w:rFonts w:ascii="Times New Roman" w:eastAsia="Calibri" w:hAnsi="Times New Roman" w:cs="Times New Roman"/>
                <w:lang w:val="ru-RU"/>
              </w:rPr>
              <w:t>Монастырская, дом 2</w:t>
            </w:r>
          </w:p>
        </w:tc>
      </w:tr>
      <w:tr w:rsidR="00BD4DB3" w:rsidRPr="00A24D16" w14:paraId="7FF779E1" w14:textId="77777777" w:rsidTr="00CB3361">
        <w:trPr>
          <w:trHeight w:val="437"/>
        </w:trPr>
        <w:tc>
          <w:tcPr>
            <w:tcW w:w="1733" w:type="pct"/>
            <w:tcMar>
              <w:top w:w="75" w:type="dxa"/>
              <w:left w:w="75" w:type="dxa"/>
              <w:bottom w:w="75" w:type="dxa"/>
              <w:right w:w="450" w:type="dxa"/>
            </w:tcMar>
          </w:tcPr>
          <w:p w14:paraId="6D508E12"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Дата вскрытия конвертов с заявками: </w:t>
            </w:r>
          </w:p>
        </w:tc>
        <w:tc>
          <w:tcPr>
            <w:tcW w:w="3267" w:type="pct"/>
            <w:tcMar>
              <w:top w:w="75" w:type="dxa"/>
              <w:left w:w="75" w:type="dxa"/>
              <w:bottom w:w="75" w:type="dxa"/>
              <w:right w:w="75" w:type="dxa"/>
            </w:tcMar>
          </w:tcPr>
          <w:p w14:paraId="4667320A" w14:textId="669ED50A" w:rsidR="00BD4DB3" w:rsidRPr="00A24D16" w:rsidRDefault="00281E7A" w:rsidP="00EC6B8B">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12</w:t>
            </w:r>
            <w:r w:rsidR="00BD4DB3" w:rsidRPr="00A24D16">
              <w:rPr>
                <w:rFonts w:ascii="Times New Roman" w:eastAsia="Times New Roman" w:hAnsi="Times New Roman" w:cs="Times New Roman"/>
                <w:lang w:val="ru-RU" w:eastAsia="ru-RU"/>
              </w:rPr>
              <w:t>.0</w:t>
            </w:r>
            <w:r>
              <w:rPr>
                <w:rFonts w:ascii="Times New Roman" w:eastAsia="Times New Roman" w:hAnsi="Times New Roman" w:cs="Times New Roman"/>
                <w:lang w:val="ru-RU" w:eastAsia="ru-RU"/>
              </w:rPr>
              <w:t>5</w:t>
            </w:r>
            <w:r w:rsidR="00BD4DB3" w:rsidRPr="00A24D16">
              <w:rPr>
                <w:rFonts w:ascii="Times New Roman" w:eastAsia="Times New Roman" w:hAnsi="Times New Roman" w:cs="Times New Roman"/>
                <w:lang w:val="ru-RU" w:eastAsia="ru-RU"/>
              </w:rPr>
              <w:t>.202</w:t>
            </w:r>
            <w:r w:rsidR="004A0C3E">
              <w:rPr>
                <w:rFonts w:ascii="Times New Roman" w:eastAsia="Times New Roman" w:hAnsi="Times New Roman" w:cs="Times New Roman"/>
                <w:lang w:val="ru-RU" w:eastAsia="ru-RU"/>
              </w:rPr>
              <w:t>6</w:t>
            </w:r>
            <w:r w:rsidR="00BD4DB3" w:rsidRPr="00A24D16">
              <w:rPr>
                <w:rFonts w:ascii="Times New Roman" w:eastAsia="Times New Roman" w:hAnsi="Times New Roman" w:cs="Times New Roman"/>
                <w:lang w:val="ru-RU" w:eastAsia="ru-RU"/>
              </w:rPr>
              <w:t xml:space="preserve"> г.</w:t>
            </w:r>
          </w:p>
        </w:tc>
      </w:tr>
      <w:tr w:rsidR="00BD4DB3" w:rsidRPr="00006DC4" w14:paraId="1751FAC1" w14:textId="77777777" w:rsidTr="00CB3361">
        <w:trPr>
          <w:trHeight w:val="423"/>
        </w:trPr>
        <w:tc>
          <w:tcPr>
            <w:tcW w:w="1733" w:type="pct"/>
            <w:tcMar>
              <w:top w:w="75" w:type="dxa"/>
              <w:left w:w="75" w:type="dxa"/>
              <w:bottom w:w="75" w:type="dxa"/>
              <w:right w:w="450" w:type="dxa"/>
            </w:tcMar>
            <w:hideMark/>
          </w:tcPr>
          <w:p w14:paraId="540B9B2F"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рассмотрения заявок на участие в </w:t>
            </w:r>
            <w:r w:rsidRPr="00A24D16">
              <w:rPr>
                <w:rFonts w:ascii="Times New Roman" w:eastAsia="Calibri" w:hAnsi="Times New Roman" w:cs="Times New Roman"/>
                <w:lang w:val="ru-RU"/>
              </w:rPr>
              <w:t>процедуре запроса цен</w:t>
            </w:r>
            <w:r w:rsidRPr="00A24D16">
              <w:rPr>
                <w:rFonts w:ascii="Times New Roman" w:eastAsia="Times New Roman" w:hAnsi="Times New Roman" w:cs="Times New Roman"/>
                <w:lang w:val="ru-RU" w:eastAsia="ru-RU"/>
              </w:rPr>
              <w:t xml:space="preserve">: </w:t>
            </w:r>
          </w:p>
        </w:tc>
        <w:tc>
          <w:tcPr>
            <w:tcW w:w="3267" w:type="pct"/>
            <w:tcMar>
              <w:top w:w="75" w:type="dxa"/>
              <w:left w:w="75" w:type="dxa"/>
              <w:bottom w:w="75" w:type="dxa"/>
              <w:right w:w="75" w:type="dxa"/>
            </w:tcMar>
            <w:hideMark/>
          </w:tcPr>
          <w:p w14:paraId="5C4D2A05" w14:textId="4ED5D7C7" w:rsidR="00BD4DB3" w:rsidRPr="00A24D16" w:rsidRDefault="006A71E0" w:rsidP="006A71E0">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BD4DB3" w:rsidRPr="00A24D16">
              <w:rPr>
                <w:rFonts w:ascii="Times New Roman" w:eastAsia="Times New Roman" w:hAnsi="Times New Roman" w:cs="Times New Roman"/>
                <w:lang w:val="ru-RU" w:eastAsia="ru-RU"/>
              </w:rPr>
              <w:t>Российская Федерация, Пермский край, город Пермь,</w:t>
            </w:r>
            <w:r w:rsidR="00BD4DB3" w:rsidRPr="00A24D16">
              <w:rPr>
                <w:rFonts w:ascii="Times New Roman" w:eastAsia="Times New Roman" w:hAnsi="Times New Roman" w:cs="Times New Roman"/>
                <w:lang w:val="ru-RU" w:eastAsia="ru-RU"/>
              </w:rPr>
              <w:br/>
              <w:t xml:space="preserve">улица </w:t>
            </w:r>
            <w:r w:rsidR="00BD4DB3" w:rsidRPr="00A24D16">
              <w:rPr>
                <w:rFonts w:ascii="Times New Roman" w:eastAsia="Calibri" w:hAnsi="Times New Roman" w:cs="Times New Roman"/>
                <w:lang w:val="ru-RU"/>
              </w:rPr>
              <w:t>Монастырская, дом 2</w:t>
            </w:r>
          </w:p>
        </w:tc>
      </w:tr>
      <w:tr w:rsidR="00BD4DB3" w:rsidRPr="00A24D16" w14:paraId="028FCA09" w14:textId="77777777" w:rsidTr="00CB3361">
        <w:trPr>
          <w:trHeight w:val="423"/>
        </w:trPr>
        <w:tc>
          <w:tcPr>
            <w:tcW w:w="1733" w:type="pct"/>
            <w:tcMar>
              <w:top w:w="75" w:type="dxa"/>
              <w:left w:w="75" w:type="dxa"/>
              <w:bottom w:w="75" w:type="dxa"/>
              <w:right w:w="450" w:type="dxa"/>
            </w:tcMar>
          </w:tcPr>
          <w:p w14:paraId="3F0D7809" w14:textId="431975B9" w:rsidR="00BD4DB3" w:rsidRPr="00CB3361" w:rsidRDefault="00CB3361" w:rsidP="00A24D16">
            <w:pPr>
              <w:spacing w:after="0" w:line="240" w:lineRule="auto"/>
              <w:contextualSpacing/>
              <w:jc w:val="both"/>
              <w:rPr>
                <w:rFonts w:ascii="Times New Roman" w:eastAsia="Times New Roman" w:hAnsi="Times New Roman" w:cs="Times New Roman"/>
                <w:lang w:val="ru-RU" w:eastAsia="ru-RU"/>
              </w:rPr>
            </w:pPr>
            <w:r w:rsidRPr="00CB3361">
              <w:rPr>
                <w:rFonts w:ascii="Times New Roman" w:eastAsia="Times New Roman" w:hAnsi="Times New Roman" w:cs="Times New Roman"/>
                <w:lang w:val="ru-RU" w:eastAsia="ru-RU"/>
              </w:rPr>
              <w:lastRenderedPageBreak/>
              <w:t>Дата рассмотрения заявок на участие в процедуре запроса цен, 1 этап:</w:t>
            </w:r>
          </w:p>
        </w:tc>
        <w:tc>
          <w:tcPr>
            <w:tcW w:w="3267" w:type="pct"/>
            <w:tcMar>
              <w:top w:w="75" w:type="dxa"/>
              <w:left w:w="75" w:type="dxa"/>
              <w:bottom w:w="75" w:type="dxa"/>
              <w:right w:w="75" w:type="dxa"/>
            </w:tcMar>
          </w:tcPr>
          <w:p w14:paraId="02C2B469" w14:textId="013580E1" w:rsidR="00BD4DB3" w:rsidRPr="001B1D35" w:rsidRDefault="00281E7A" w:rsidP="00A24D16">
            <w:pPr>
              <w:spacing w:after="0" w:line="240" w:lineRule="auto"/>
              <w:contextualSpacing/>
              <w:jc w:val="both"/>
              <w:rPr>
                <w:rFonts w:ascii="Times New Roman" w:eastAsia="Times New Roman" w:hAnsi="Times New Roman" w:cs="Times New Roman"/>
                <w:lang w:val="ru-RU" w:eastAsia="ru-RU"/>
              </w:rPr>
            </w:pPr>
            <w:r>
              <w:rPr>
                <w:rFonts w:ascii="Times New Roman" w:hAnsi="Times New Roman" w:cs="Times New Roman"/>
                <w:lang w:val="ru-RU" w:eastAsia="ru-RU"/>
              </w:rPr>
              <w:t>13.05.2026</w:t>
            </w:r>
          </w:p>
        </w:tc>
      </w:tr>
      <w:tr w:rsidR="00BD4DB3" w:rsidRPr="00006DC4" w14:paraId="7DA7C60A" w14:textId="77777777" w:rsidTr="00CB3361">
        <w:trPr>
          <w:trHeight w:val="437"/>
        </w:trPr>
        <w:tc>
          <w:tcPr>
            <w:tcW w:w="1733" w:type="pct"/>
            <w:tcMar>
              <w:top w:w="75" w:type="dxa"/>
              <w:left w:w="75" w:type="dxa"/>
              <w:bottom w:w="75" w:type="dxa"/>
              <w:right w:w="450" w:type="dxa"/>
            </w:tcMar>
            <w:hideMark/>
          </w:tcPr>
          <w:p w14:paraId="61465CFD"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Место проведения второго этапа </w:t>
            </w:r>
            <w:r w:rsidRPr="00A24D16">
              <w:rPr>
                <w:rFonts w:ascii="Times New Roman" w:eastAsia="Calibri" w:hAnsi="Times New Roman" w:cs="Times New Roman"/>
                <w:lang w:val="ru-RU"/>
              </w:rPr>
              <w:t>процедуры запроса цен</w:t>
            </w:r>
            <w:r w:rsidRPr="00A24D16">
              <w:rPr>
                <w:rFonts w:ascii="Times New Roman" w:eastAsia="Times New Roman" w:hAnsi="Times New Roman" w:cs="Times New Roman"/>
                <w:lang w:val="ru-RU" w:eastAsia="ru-RU"/>
              </w:rPr>
              <w:t xml:space="preserve">: </w:t>
            </w:r>
          </w:p>
        </w:tc>
        <w:tc>
          <w:tcPr>
            <w:tcW w:w="3267" w:type="pct"/>
            <w:tcMar>
              <w:top w:w="75" w:type="dxa"/>
              <w:left w:w="75" w:type="dxa"/>
              <w:bottom w:w="75" w:type="dxa"/>
              <w:right w:w="75" w:type="dxa"/>
            </w:tcMar>
            <w:hideMark/>
          </w:tcPr>
          <w:p w14:paraId="636A3CB5" w14:textId="7CA46191" w:rsidR="00BD4DB3" w:rsidRPr="00A24D16" w:rsidRDefault="006A71E0" w:rsidP="006A71E0">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614000, </w:t>
            </w:r>
            <w:r w:rsidR="00BD4DB3" w:rsidRPr="00A24D16">
              <w:rPr>
                <w:rFonts w:ascii="Times New Roman" w:eastAsia="Times New Roman" w:hAnsi="Times New Roman" w:cs="Times New Roman"/>
                <w:lang w:val="ru-RU" w:eastAsia="ru-RU"/>
              </w:rPr>
              <w:t>Российская Федерация, Пермский край, город Пермь,</w:t>
            </w:r>
            <w:r w:rsidR="00BD4DB3" w:rsidRPr="00A24D16">
              <w:rPr>
                <w:rFonts w:ascii="Times New Roman" w:eastAsia="Times New Roman" w:hAnsi="Times New Roman" w:cs="Times New Roman"/>
                <w:lang w:val="ru-RU" w:eastAsia="ru-RU"/>
              </w:rPr>
              <w:br/>
              <w:t xml:space="preserve">улица </w:t>
            </w:r>
            <w:r w:rsidR="00BD4DB3" w:rsidRPr="00A24D16">
              <w:rPr>
                <w:rFonts w:ascii="Times New Roman" w:eastAsia="Calibri" w:hAnsi="Times New Roman" w:cs="Times New Roman"/>
                <w:lang w:val="ru-RU"/>
              </w:rPr>
              <w:t>Монастырская, дом 2</w:t>
            </w:r>
          </w:p>
        </w:tc>
      </w:tr>
      <w:tr w:rsidR="00BD4DB3" w:rsidRPr="00CC4B71" w14:paraId="6CE4B8C8" w14:textId="77777777" w:rsidTr="00CB3361">
        <w:trPr>
          <w:trHeight w:val="650"/>
        </w:trPr>
        <w:tc>
          <w:tcPr>
            <w:tcW w:w="1733" w:type="pct"/>
            <w:tcMar>
              <w:top w:w="75" w:type="dxa"/>
              <w:left w:w="75" w:type="dxa"/>
              <w:bottom w:w="75" w:type="dxa"/>
              <w:right w:w="450" w:type="dxa"/>
            </w:tcMar>
            <w:hideMark/>
          </w:tcPr>
          <w:p w14:paraId="2865691E"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Дата и время проведения второго этапа </w:t>
            </w:r>
            <w:r w:rsidRPr="00A24D16">
              <w:rPr>
                <w:rFonts w:ascii="Times New Roman" w:eastAsia="Calibri" w:hAnsi="Times New Roman" w:cs="Times New Roman"/>
                <w:lang w:val="ru-RU"/>
              </w:rPr>
              <w:t xml:space="preserve">процедуры запроса цен </w:t>
            </w:r>
            <w:r w:rsidRPr="00A24D16">
              <w:rPr>
                <w:rFonts w:ascii="Times New Roman" w:eastAsia="Times New Roman" w:hAnsi="Times New Roman" w:cs="Times New Roman"/>
                <w:lang w:val="ru-RU" w:eastAsia="ru-RU"/>
              </w:rPr>
              <w:t>(время местное):</w:t>
            </w:r>
          </w:p>
        </w:tc>
        <w:tc>
          <w:tcPr>
            <w:tcW w:w="3267" w:type="pct"/>
            <w:tcMar>
              <w:top w:w="75" w:type="dxa"/>
              <w:left w:w="75" w:type="dxa"/>
              <w:bottom w:w="75" w:type="dxa"/>
              <w:right w:w="75" w:type="dxa"/>
            </w:tcMar>
            <w:hideMark/>
          </w:tcPr>
          <w:p w14:paraId="557E6490" w14:textId="10AC902C" w:rsidR="00BD4DB3" w:rsidRPr="00A24D16" w:rsidRDefault="00281E7A" w:rsidP="00EC6B8B">
            <w:pPr>
              <w:spacing w:after="0" w:line="240" w:lineRule="auto"/>
              <w:contextualSpacing/>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15</w:t>
            </w:r>
            <w:r w:rsidR="0034274C">
              <w:rPr>
                <w:rFonts w:ascii="Times New Roman" w:eastAsia="Times New Roman" w:hAnsi="Times New Roman" w:cs="Times New Roman"/>
                <w:lang w:val="ru-RU" w:eastAsia="ru-RU"/>
              </w:rPr>
              <w:t>.0</w:t>
            </w:r>
            <w:r>
              <w:rPr>
                <w:rFonts w:ascii="Times New Roman" w:eastAsia="Times New Roman" w:hAnsi="Times New Roman" w:cs="Times New Roman"/>
                <w:lang w:val="ru-RU" w:eastAsia="ru-RU"/>
              </w:rPr>
              <w:t>5</w:t>
            </w:r>
            <w:r w:rsidR="0034274C">
              <w:rPr>
                <w:rFonts w:ascii="Times New Roman" w:eastAsia="Times New Roman" w:hAnsi="Times New Roman" w:cs="Times New Roman"/>
                <w:lang w:val="ru-RU" w:eastAsia="ru-RU"/>
              </w:rPr>
              <w:t>.202</w:t>
            </w:r>
            <w:r w:rsidR="004A0C3E">
              <w:rPr>
                <w:rFonts w:ascii="Times New Roman" w:eastAsia="Times New Roman" w:hAnsi="Times New Roman" w:cs="Times New Roman"/>
                <w:lang w:val="ru-RU" w:eastAsia="ru-RU"/>
              </w:rPr>
              <w:t>6</w:t>
            </w:r>
            <w:r w:rsidR="008852E5">
              <w:rPr>
                <w:rFonts w:ascii="Times New Roman" w:eastAsia="Times New Roman" w:hAnsi="Times New Roman" w:cs="Times New Roman"/>
                <w:lang w:val="ru-RU" w:eastAsia="ru-RU"/>
              </w:rPr>
              <w:t xml:space="preserve"> </w:t>
            </w:r>
            <w:r w:rsidR="0034274C">
              <w:rPr>
                <w:rFonts w:ascii="Times New Roman" w:eastAsia="Times New Roman" w:hAnsi="Times New Roman" w:cs="Times New Roman"/>
                <w:lang w:val="ru-RU" w:eastAsia="ru-RU"/>
              </w:rPr>
              <w:t>г.</w:t>
            </w:r>
            <w:r w:rsidR="00CC4B71">
              <w:rPr>
                <w:rFonts w:ascii="Times New Roman" w:eastAsia="Times New Roman" w:hAnsi="Times New Roman" w:cs="Times New Roman"/>
                <w:lang w:val="ru-RU" w:eastAsia="ru-RU"/>
              </w:rPr>
              <w:t xml:space="preserve"> Время сообщается дополнительно.</w:t>
            </w:r>
          </w:p>
        </w:tc>
      </w:tr>
      <w:tr w:rsidR="00BD4DB3" w:rsidRPr="00CC4B71" w14:paraId="7E7F143C" w14:textId="77777777" w:rsidTr="00CB3361">
        <w:trPr>
          <w:trHeight w:val="437"/>
        </w:trPr>
        <w:tc>
          <w:tcPr>
            <w:tcW w:w="5000" w:type="pct"/>
            <w:gridSpan w:val="2"/>
            <w:tcMar>
              <w:top w:w="75" w:type="dxa"/>
              <w:left w:w="75" w:type="dxa"/>
              <w:bottom w:w="75" w:type="dxa"/>
              <w:right w:w="450" w:type="dxa"/>
            </w:tcMar>
            <w:hideMark/>
          </w:tcPr>
          <w:p w14:paraId="1D91D402"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Calibri" w:hAnsi="Times New Roman" w:cs="Times New Roman"/>
                <w:b/>
                <w:lang w:val="ru-RU"/>
              </w:rPr>
              <w:t>Дополнительные требования к заявителям</w:t>
            </w:r>
          </w:p>
        </w:tc>
      </w:tr>
      <w:tr w:rsidR="00BD4DB3" w:rsidRPr="0034274C" w14:paraId="0BAE91FD" w14:textId="77777777" w:rsidTr="00CB3361">
        <w:trPr>
          <w:trHeight w:val="423"/>
        </w:trPr>
        <w:tc>
          <w:tcPr>
            <w:tcW w:w="1733" w:type="pct"/>
            <w:tcMar>
              <w:top w:w="75" w:type="dxa"/>
              <w:left w:w="75" w:type="dxa"/>
              <w:bottom w:w="75" w:type="dxa"/>
              <w:right w:w="450" w:type="dxa"/>
            </w:tcMar>
          </w:tcPr>
          <w:p w14:paraId="6C3834E2" w14:textId="77777777" w:rsidR="00BD4DB3" w:rsidRPr="00A24D16" w:rsidRDefault="00BD4DB3" w:rsidP="00A24D16">
            <w:pPr>
              <w:spacing w:after="0" w:line="240" w:lineRule="auto"/>
              <w:contextualSpacing/>
              <w:rPr>
                <w:rFonts w:ascii="Times New Roman" w:eastAsia="Calibri" w:hAnsi="Times New Roman" w:cs="Times New Roman"/>
                <w:b/>
                <w:lang w:val="ru-RU"/>
              </w:rPr>
            </w:pPr>
            <w:r w:rsidRPr="00A24D16">
              <w:rPr>
                <w:rFonts w:ascii="Times New Roman" w:eastAsia="Times New Roman" w:hAnsi="Times New Roman" w:cs="Times New Roman"/>
                <w:lang w:val="ru-RU" w:eastAsia="ru-RU"/>
              </w:rPr>
              <w:t xml:space="preserve">Перечень </w:t>
            </w:r>
            <w:r w:rsidRPr="00A24D16">
              <w:rPr>
                <w:rFonts w:ascii="Times New Roman" w:eastAsia="Calibri" w:hAnsi="Times New Roman" w:cs="Times New Roman"/>
                <w:lang w:val="ru-RU"/>
              </w:rPr>
              <w:t>дополнительных требований к заявителям:</w:t>
            </w:r>
          </w:p>
        </w:tc>
        <w:tc>
          <w:tcPr>
            <w:tcW w:w="3267" w:type="pct"/>
          </w:tcPr>
          <w:p w14:paraId="3297FC15" w14:textId="6503C61B" w:rsidR="00BD4DB3" w:rsidRPr="00A24D16" w:rsidRDefault="0034274C" w:rsidP="00FC4D70">
            <w:pPr>
              <w:spacing w:after="0" w:line="240" w:lineRule="auto"/>
              <w:contextualSpacing/>
              <w:jc w:val="both"/>
              <w:rPr>
                <w:rFonts w:ascii="Times New Roman" w:eastAsia="Calibri" w:hAnsi="Times New Roman" w:cs="Times New Roman"/>
                <w:lang w:val="ru-RU"/>
              </w:rPr>
            </w:pPr>
            <w:r>
              <w:rPr>
                <w:rFonts w:ascii="Times New Roman" w:eastAsia="Times New Roman" w:hAnsi="Times New Roman" w:cs="Times New Roman"/>
                <w:lang w:val="ru-RU" w:eastAsia="ru-RU"/>
              </w:rPr>
              <w:t>Не установлено</w:t>
            </w:r>
          </w:p>
        </w:tc>
      </w:tr>
      <w:tr w:rsidR="00BD4DB3" w:rsidRPr="00006DC4" w14:paraId="0A957468" w14:textId="77777777" w:rsidTr="00CB3361">
        <w:trPr>
          <w:trHeight w:val="650"/>
        </w:trPr>
        <w:tc>
          <w:tcPr>
            <w:tcW w:w="1733" w:type="pct"/>
            <w:tcMar>
              <w:top w:w="75" w:type="dxa"/>
              <w:left w:w="75" w:type="dxa"/>
              <w:bottom w:w="75" w:type="dxa"/>
              <w:right w:w="450" w:type="dxa"/>
            </w:tcMar>
          </w:tcPr>
          <w:p w14:paraId="43236104" w14:textId="77777777" w:rsidR="00BD4DB3" w:rsidRPr="00A24D16" w:rsidRDefault="00BD4DB3" w:rsidP="00A24D16">
            <w:pPr>
              <w:spacing w:after="0" w:line="240" w:lineRule="auto"/>
              <w:contextualSpacing/>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Перечень дополнительных документов, предоставляемых в составе заявки</w:t>
            </w:r>
          </w:p>
        </w:tc>
        <w:tc>
          <w:tcPr>
            <w:tcW w:w="3267" w:type="pct"/>
            <w:tcMar>
              <w:top w:w="75" w:type="dxa"/>
              <w:left w:w="75" w:type="dxa"/>
              <w:bottom w:w="75" w:type="dxa"/>
              <w:right w:w="75" w:type="dxa"/>
            </w:tcMar>
          </w:tcPr>
          <w:p w14:paraId="3F4DA295" w14:textId="77777777"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Заявитель кроме документов, указанных в документации процедуры проведения запроса цен, в составе заявки предоставляет следующие документы:</w:t>
            </w:r>
          </w:p>
          <w:p w14:paraId="3AAFEFF6" w14:textId="33652CD8" w:rsidR="00BD4DB3" w:rsidRPr="00A24D16" w:rsidRDefault="00BD4DB3" w:rsidP="00A24D16">
            <w:pPr>
              <w:spacing w:after="0" w:line="240" w:lineRule="auto"/>
              <w:contextualSpacing/>
              <w:jc w:val="both"/>
              <w:rPr>
                <w:rFonts w:ascii="Times New Roman" w:eastAsia="Times New Roman" w:hAnsi="Times New Roman" w:cs="Times New Roman"/>
                <w:lang w:val="ru-RU" w:eastAsia="ru-RU"/>
              </w:rPr>
            </w:pPr>
            <w:r w:rsidRPr="00A24D16">
              <w:rPr>
                <w:rFonts w:ascii="Times New Roman" w:eastAsia="Times New Roman" w:hAnsi="Times New Roman" w:cs="Times New Roman"/>
                <w:lang w:val="ru-RU" w:eastAsia="ru-RU"/>
              </w:rPr>
              <w:t xml:space="preserve">- </w:t>
            </w:r>
            <w:r w:rsidR="000C12FE" w:rsidRPr="00A24D16">
              <w:rPr>
                <w:rFonts w:ascii="Times New Roman" w:eastAsia="Times New Roman" w:hAnsi="Times New Roman" w:cs="Times New Roman"/>
                <w:lang w:val="ru-RU" w:eastAsia="ru-RU"/>
              </w:rPr>
              <w:t xml:space="preserve">скан-копию </w:t>
            </w:r>
            <w:r w:rsidRPr="00A24D16">
              <w:rPr>
                <w:rFonts w:ascii="Times New Roman" w:eastAsia="Times New Roman" w:hAnsi="Times New Roman" w:cs="Times New Roman"/>
                <w:lang w:val="ru-RU" w:eastAsia="ru-RU"/>
              </w:rPr>
              <w:t>заполненн</w:t>
            </w:r>
            <w:r w:rsidR="000C12FE" w:rsidRPr="00A24D16">
              <w:rPr>
                <w:rFonts w:ascii="Times New Roman" w:eastAsia="Times New Roman" w:hAnsi="Times New Roman" w:cs="Times New Roman"/>
                <w:lang w:val="ru-RU" w:eastAsia="ru-RU"/>
              </w:rPr>
              <w:t>ого,</w:t>
            </w:r>
            <w:r w:rsidRPr="00A24D16">
              <w:rPr>
                <w:rFonts w:ascii="Times New Roman" w:eastAsia="Times New Roman" w:hAnsi="Times New Roman" w:cs="Times New Roman"/>
                <w:lang w:val="ru-RU" w:eastAsia="ru-RU"/>
              </w:rPr>
              <w:t xml:space="preserve"> подписанн</w:t>
            </w:r>
            <w:r w:rsidR="000C12FE" w:rsidRPr="00A24D16">
              <w:rPr>
                <w:rFonts w:ascii="Times New Roman" w:eastAsia="Times New Roman" w:hAnsi="Times New Roman" w:cs="Times New Roman"/>
                <w:lang w:val="ru-RU" w:eastAsia="ru-RU"/>
              </w:rPr>
              <w:t>ого и скрепленную печатью (при наличии)</w:t>
            </w:r>
            <w:r w:rsidRPr="00A24D16">
              <w:rPr>
                <w:rFonts w:ascii="Times New Roman" w:eastAsia="Times New Roman" w:hAnsi="Times New Roman" w:cs="Times New Roman"/>
                <w:lang w:val="ru-RU" w:eastAsia="ru-RU"/>
              </w:rPr>
              <w:t xml:space="preserve"> со своей стороны проект</w:t>
            </w:r>
            <w:r w:rsidR="000C12FE" w:rsidRPr="00A24D16">
              <w:rPr>
                <w:rFonts w:ascii="Times New Roman" w:eastAsia="Times New Roman" w:hAnsi="Times New Roman" w:cs="Times New Roman"/>
                <w:lang w:val="ru-RU" w:eastAsia="ru-RU"/>
              </w:rPr>
              <w:t>а</w:t>
            </w:r>
            <w:r w:rsidRPr="00A24D16">
              <w:rPr>
                <w:rFonts w:ascii="Times New Roman" w:eastAsia="Times New Roman" w:hAnsi="Times New Roman" w:cs="Times New Roman"/>
                <w:lang w:val="ru-RU" w:eastAsia="ru-RU"/>
              </w:rPr>
              <w:t xml:space="preserve"> Договора в редакции Организатора в соответствии со своим предложением. В случае отсутствия в составе заявки Договора или несоответствия текста проекту договора, представленного Организатором в составе документации, заявитель не допускается до участия в процедуре.</w:t>
            </w:r>
          </w:p>
        </w:tc>
      </w:tr>
    </w:tbl>
    <w:p w14:paraId="229F6A90" w14:textId="77777777" w:rsidR="00F727AC" w:rsidRPr="00A24D16" w:rsidRDefault="00F727AC" w:rsidP="00A24D16">
      <w:pPr>
        <w:spacing w:after="0" w:line="240" w:lineRule="auto"/>
        <w:contextualSpacing/>
        <w:rPr>
          <w:rFonts w:ascii="Times New Roman" w:hAnsi="Times New Roman" w:cs="Times New Roman"/>
          <w:lang w:val="ru-RU"/>
        </w:rPr>
      </w:pPr>
    </w:p>
    <w:sectPr w:rsidR="00F727AC" w:rsidRPr="00A24D16" w:rsidSect="005D3204">
      <w:headerReference w:type="default" r:id="rId9"/>
      <w:pgSz w:w="11906" w:h="16838"/>
      <w:pgMar w:top="720" w:right="720" w:bottom="720" w:left="720" w:header="720" w:footer="72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E1607" w14:textId="77777777" w:rsidR="00C20740" w:rsidRDefault="00C20740">
      <w:pPr>
        <w:spacing w:after="0" w:line="240" w:lineRule="auto"/>
      </w:pPr>
      <w:r>
        <w:separator/>
      </w:r>
    </w:p>
  </w:endnote>
  <w:endnote w:type="continuationSeparator" w:id="0">
    <w:p w14:paraId="5BE8BDF0" w14:textId="77777777" w:rsidR="00C20740" w:rsidRDefault="00C20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87ECA" w14:textId="77777777" w:rsidR="00C20740" w:rsidRDefault="00C20740">
      <w:pPr>
        <w:spacing w:after="0" w:line="240" w:lineRule="auto"/>
      </w:pPr>
      <w:r>
        <w:separator/>
      </w:r>
    </w:p>
  </w:footnote>
  <w:footnote w:type="continuationSeparator" w:id="0">
    <w:p w14:paraId="15E06814" w14:textId="77777777" w:rsidR="00C20740" w:rsidRDefault="00C20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417234"/>
      <w:docPartObj>
        <w:docPartGallery w:val="Page Numbers (Top of Page)"/>
        <w:docPartUnique/>
      </w:docPartObj>
    </w:sdtPr>
    <w:sdtEndPr>
      <w:rPr>
        <w:sz w:val="20"/>
        <w:szCs w:val="20"/>
      </w:rPr>
    </w:sdtEndPr>
    <w:sdtContent>
      <w:p w14:paraId="09431CCB" w14:textId="77777777" w:rsidR="00956DD6" w:rsidRPr="005343E2" w:rsidRDefault="00632FD7">
        <w:pPr>
          <w:pStyle w:val="a3"/>
          <w:jc w:val="center"/>
          <w:rPr>
            <w:sz w:val="20"/>
            <w:szCs w:val="20"/>
          </w:rPr>
        </w:pPr>
        <w:r w:rsidRPr="005343E2">
          <w:rPr>
            <w:sz w:val="20"/>
            <w:szCs w:val="20"/>
          </w:rPr>
          <w:fldChar w:fldCharType="begin"/>
        </w:r>
        <w:r w:rsidRPr="005343E2">
          <w:rPr>
            <w:sz w:val="20"/>
            <w:szCs w:val="20"/>
          </w:rPr>
          <w:instrText>PAGE   \* MERGEFORMAT</w:instrText>
        </w:r>
        <w:r w:rsidRPr="005343E2">
          <w:rPr>
            <w:sz w:val="20"/>
            <w:szCs w:val="20"/>
          </w:rPr>
          <w:fldChar w:fldCharType="separate"/>
        </w:r>
        <w:r w:rsidR="001C4F4B">
          <w:rPr>
            <w:noProof/>
            <w:sz w:val="20"/>
            <w:szCs w:val="20"/>
          </w:rPr>
          <w:t>2</w:t>
        </w:r>
        <w:r w:rsidRPr="005343E2">
          <w:rPr>
            <w:sz w:val="20"/>
            <w:szCs w:val="20"/>
          </w:rPr>
          <w:fldChar w:fldCharType="end"/>
        </w:r>
      </w:p>
    </w:sdtContent>
  </w:sdt>
  <w:p w14:paraId="6EB43CAF" w14:textId="77777777" w:rsidR="00956DD6" w:rsidRDefault="00956D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0052E"/>
    <w:multiLevelType w:val="hybridMultilevel"/>
    <w:tmpl w:val="5BA643A6"/>
    <w:lvl w:ilvl="0" w:tplc="5928D782">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num w:numId="1" w16cid:durableId="1433427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D7"/>
    <w:rsid w:val="000021BE"/>
    <w:rsid w:val="00006DC4"/>
    <w:rsid w:val="00016A3C"/>
    <w:rsid w:val="000A6CCD"/>
    <w:rsid w:val="000B597A"/>
    <w:rsid w:val="000C12FE"/>
    <w:rsid w:val="000E79ED"/>
    <w:rsid w:val="001459BD"/>
    <w:rsid w:val="001B1D35"/>
    <w:rsid w:val="001C4F4B"/>
    <w:rsid w:val="00232300"/>
    <w:rsid w:val="0023481C"/>
    <w:rsid w:val="00266BAD"/>
    <w:rsid w:val="00281E7A"/>
    <w:rsid w:val="002E7F4F"/>
    <w:rsid w:val="00320BFE"/>
    <w:rsid w:val="0034274C"/>
    <w:rsid w:val="003B7F8A"/>
    <w:rsid w:val="00437B40"/>
    <w:rsid w:val="0045481F"/>
    <w:rsid w:val="00455172"/>
    <w:rsid w:val="004552B8"/>
    <w:rsid w:val="004A0C3E"/>
    <w:rsid w:val="004F6ADF"/>
    <w:rsid w:val="005100D2"/>
    <w:rsid w:val="00513E7A"/>
    <w:rsid w:val="00526D2F"/>
    <w:rsid w:val="00590C54"/>
    <w:rsid w:val="005D1E3F"/>
    <w:rsid w:val="005D3204"/>
    <w:rsid w:val="005F7E9B"/>
    <w:rsid w:val="0061227D"/>
    <w:rsid w:val="00625ABD"/>
    <w:rsid w:val="00632FD7"/>
    <w:rsid w:val="006666F5"/>
    <w:rsid w:val="006840AF"/>
    <w:rsid w:val="006A71E0"/>
    <w:rsid w:val="006E0FF3"/>
    <w:rsid w:val="0074671E"/>
    <w:rsid w:val="00797E5E"/>
    <w:rsid w:val="007C6A9F"/>
    <w:rsid w:val="007E5A65"/>
    <w:rsid w:val="008140DF"/>
    <w:rsid w:val="008535F8"/>
    <w:rsid w:val="008810A7"/>
    <w:rsid w:val="008852E5"/>
    <w:rsid w:val="008A15D1"/>
    <w:rsid w:val="008B52C5"/>
    <w:rsid w:val="008B777D"/>
    <w:rsid w:val="008C69A4"/>
    <w:rsid w:val="009542A5"/>
    <w:rsid w:val="00956DD6"/>
    <w:rsid w:val="009F6A97"/>
    <w:rsid w:val="00A24D16"/>
    <w:rsid w:val="00AB4AEF"/>
    <w:rsid w:val="00B429E4"/>
    <w:rsid w:val="00BD4DB3"/>
    <w:rsid w:val="00BE4E5E"/>
    <w:rsid w:val="00C20740"/>
    <w:rsid w:val="00C342FD"/>
    <w:rsid w:val="00C53840"/>
    <w:rsid w:val="00C75707"/>
    <w:rsid w:val="00CB3361"/>
    <w:rsid w:val="00CC4B71"/>
    <w:rsid w:val="00D134D6"/>
    <w:rsid w:val="00D4096D"/>
    <w:rsid w:val="00D644D6"/>
    <w:rsid w:val="00EC6B8B"/>
    <w:rsid w:val="00EC7C55"/>
    <w:rsid w:val="00F727AC"/>
    <w:rsid w:val="00FC4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671A5"/>
  <w15:docId w15:val="{F95ACEB7-EEDA-40B3-A5E6-7F8583B2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32FD7"/>
    <w:pPr>
      <w:tabs>
        <w:tab w:val="center" w:pos="4844"/>
        <w:tab w:val="right" w:pos="9689"/>
      </w:tabs>
      <w:spacing w:after="0" w:line="240" w:lineRule="auto"/>
    </w:pPr>
  </w:style>
  <w:style w:type="character" w:customStyle="1" w:styleId="a4">
    <w:name w:val="Верхний колонтитул Знак"/>
    <w:basedOn w:val="a0"/>
    <w:link w:val="a3"/>
    <w:uiPriority w:val="99"/>
    <w:semiHidden/>
    <w:rsid w:val="00632FD7"/>
  </w:style>
  <w:style w:type="character" w:styleId="a5">
    <w:name w:val="Hyperlink"/>
    <w:basedOn w:val="a0"/>
    <w:uiPriority w:val="99"/>
    <w:unhideWhenUsed/>
    <w:rsid w:val="001459BD"/>
    <w:rPr>
      <w:color w:val="0000FF"/>
      <w:u w:val="single"/>
    </w:rPr>
  </w:style>
  <w:style w:type="paragraph" w:customStyle="1" w:styleId="Default">
    <w:name w:val="Default"/>
    <w:rsid w:val="001459BD"/>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1">
    <w:name w:val="Неразрешенное упоминание1"/>
    <w:basedOn w:val="a0"/>
    <w:uiPriority w:val="99"/>
    <w:semiHidden/>
    <w:unhideWhenUsed/>
    <w:rsid w:val="0045481F"/>
    <w:rPr>
      <w:color w:val="605E5C"/>
      <w:shd w:val="clear" w:color="auto" w:fill="E1DFDD"/>
    </w:rPr>
  </w:style>
  <w:style w:type="character" w:styleId="a6">
    <w:name w:val="Unresolved Mention"/>
    <w:basedOn w:val="a0"/>
    <w:uiPriority w:val="99"/>
    <w:semiHidden/>
    <w:unhideWhenUsed/>
    <w:rsid w:val="00320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uzpm.ru" TargetMode="External"/><Relationship Id="rId3" Type="http://schemas.openxmlformats.org/officeDocument/2006/relationships/settings" Target="settings.xml"/><Relationship Id="rId7" Type="http://schemas.openxmlformats.org/officeDocument/2006/relationships/hyperlink" Target="mailto:tender@uzp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822</Words>
  <Characters>4687</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uzpm ivanova</dc:creator>
  <cp:lastModifiedBy>Касимова Мария Александровна</cp:lastModifiedBy>
  <cp:revision>15</cp:revision>
  <dcterms:created xsi:type="dcterms:W3CDTF">2023-03-14T09:18:00Z</dcterms:created>
  <dcterms:modified xsi:type="dcterms:W3CDTF">2026-04-29T09:13:00Z</dcterms:modified>
</cp:coreProperties>
</file>